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8F2E" w14:textId="05757104" w:rsidR="003E744B" w:rsidRDefault="003E744B" w:rsidP="00823C3C">
      <w:pPr>
        <w:spacing w:after="0" w:line="240" w:lineRule="auto"/>
        <w:jc w:val="center"/>
        <w:rPr>
          <w:rFonts w:eastAsia="Calibri"/>
          <w:b/>
          <w:kern w:val="2"/>
          <w:sz w:val="22"/>
          <w:szCs w:val="22"/>
          <w14:ligatures w14:val="standardContextual"/>
        </w:rPr>
      </w:pPr>
      <w:r w:rsidRPr="003E744B">
        <w:rPr>
          <w:rFonts w:eastAsia="Calibri"/>
          <w:b/>
          <w:kern w:val="2"/>
          <w:sz w:val="22"/>
          <w:szCs w:val="22"/>
          <w14:ligatures w14:val="standardContextual"/>
        </w:rPr>
        <w:t xml:space="preserve">PIETEIKUMS </w:t>
      </w:r>
      <w:r w:rsidR="002C5479" w:rsidRPr="002C5479">
        <w:rPr>
          <w:rFonts w:eastAsia="Calibri"/>
          <w:b/>
          <w:i/>
          <w:iCs/>
          <w:kern w:val="2"/>
          <w:sz w:val="22"/>
          <w:szCs w:val="22"/>
          <w14:ligatures w14:val="standardContextual"/>
        </w:rPr>
        <w:t>(forma)</w:t>
      </w:r>
    </w:p>
    <w:p w14:paraId="398E83F4" w14:textId="1A469F59" w:rsidR="00823C3C" w:rsidRDefault="00933E45" w:rsidP="00823C3C">
      <w:pPr>
        <w:spacing w:after="120" w:line="240" w:lineRule="auto"/>
        <w:jc w:val="center"/>
        <w:rPr>
          <w:rFonts w:eastAsia="Calibri"/>
          <w:b/>
          <w:kern w:val="2"/>
          <w:sz w:val="22"/>
          <w:szCs w:val="22"/>
          <w14:ligatures w14:val="standardContextual"/>
        </w:rPr>
      </w:pPr>
      <w:r>
        <w:rPr>
          <w:b/>
        </w:rPr>
        <w:t xml:space="preserve">Cenu aptaujā </w:t>
      </w:r>
      <w:r w:rsidR="00823C3C" w:rsidRPr="00447C5D">
        <w:rPr>
          <w:b/>
        </w:rPr>
        <w:t>“</w:t>
      </w:r>
      <w:r w:rsidR="00FF23D5">
        <w:rPr>
          <w:b/>
        </w:rPr>
        <w:t>Gaļas</w:t>
      </w:r>
      <w:r w:rsidRPr="00933E45">
        <w:rPr>
          <w:b/>
        </w:rPr>
        <w:t xml:space="preserve"> produktu piegāde</w:t>
      </w:r>
      <w:r w:rsidR="00823C3C" w:rsidRPr="00447C5D">
        <w:rPr>
          <w:b/>
        </w:rPr>
        <w:t>”</w:t>
      </w:r>
    </w:p>
    <w:p w14:paraId="1B1BC334" w14:textId="5A747C05" w:rsidR="003E744B" w:rsidRPr="00ED67E2" w:rsidRDefault="00137474" w:rsidP="003E744B">
      <w:pPr>
        <w:spacing w:after="120" w:line="240" w:lineRule="auto"/>
        <w:rPr>
          <w:rFonts w:eastAsia="Calibri"/>
          <w:b/>
          <w:kern w:val="2"/>
          <w:sz w:val="22"/>
          <w:szCs w:val="22"/>
          <w14:ligatures w14:val="standardContextual"/>
        </w:rPr>
      </w:pPr>
      <w:r w:rsidRPr="00ED00BF">
        <w:rPr>
          <w:b/>
          <w:sz w:val="22"/>
          <w:szCs w:val="22"/>
        </w:rPr>
        <w:t>I PRETENDENTS</w:t>
      </w:r>
    </w:p>
    <w:tbl>
      <w:tblPr>
        <w:tblStyle w:val="TableGrid1"/>
        <w:tblW w:w="5000" w:type="pct"/>
        <w:tblBorders>
          <w:insideH w:val="dotted" w:sz="4" w:space="0" w:color="auto"/>
        </w:tblBorders>
        <w:tblLook w:val="04A0" w:firstRow="1" w:lastRow="0" w:firstColumn="1" w:lastColumn="0" w:noHBand="0" w:noVBand="1"/>
      </w:tblPr>
      <w:tblGrid>
        <w:gridCol w:w="4390"/>
        <w:gridCol w:w="2831"/>
        <w:gridCol w:w="2407"/>
      </w:tblGrid>
      <w:tr w:rsidR="003E744B" w:rsidRPr="003E744B" w14:paraId="3CD9B871" w14:textId="77777777" w:rsidTr="001B20DD">
        <w:tc>
          <w:tcPr>
            <w:tcW w:w="2280" w:type="pct"/>
          </w:tcPr>
          <w:p w14:paraId="131C6C26" w14:textId="77777777" w:rsidR="003E744B" w:rsidRPr="003E744B" w:rsidRDefault="003E744B" w:rsidP="003E744B">
            <w:pPr>
              <w:spacing w:after="120"/>
              <w:rPr>
                <w:rFonts w:eastAsia="Calibri"/>
                <w:sz w:val="22"/>
              </w:rPr>
            </w:pPr>
            <w:r w:rsidRPr="003E744B">
              <w:rPr>
                <w:rFonts w:eastAsia="Calibri"/>
                <w:sz w:val="22"/>
              </w:rPr>
              <w:t>Pretendenta nosaukums</w:t>
            </w:r>
          </w:p>
        </w:tc>
        <w:tc>
          <w:tcPr>
            <w:tcW w:w="2720" w:type="pct"/>
            <w:gridSpan w:val="2"/>
          </w:tcPr>
          <w:p w14:paraId="446DA181" w14:textId="77777777" w:rsidR="003E744B" w:rsidRPr="003E744B" w:rsidRDefault="003E744B" w:rsidP="003E744B">
            <w:pPr>
              <w:spacing w:after="120"/>
              <w:rPr>
                <w:rFonts w:eastAsia="Calibri"/>
                <w:sz w:val="22"/>
              </w:rPr>
            </w:pPr>
          </w:p>
        </w:tc>
      </w:tr>
      <w:tr w:rsidR="003E744B" w:rsidRPr="003E744B" w14:paraId="3A9B7896" w14:textId="77777777" w:rsidTr="001B20DD">
        <w:tc>
          <w:tcPr>
            <w:tcW w:w="2280" w:type="pct"/>
          </w:tcPr>
          <w:p w14:paraId="07859415" w14:textId="77777777" w:rsidR="003E744B" w:rsidRPr="003E744B" w:rsidRDefault="003E744B" w:rsidP="003E744B">
            <w:pPr>
              <w:spacing w:after="120"/>
              <w:rPr>
                <w:rFonts w:eastAsia="Calibri"/>
                <w:sz w:val="22"/>
              </w:rPr>
            </w:pPr>
            <w:r w:rsidRPr="003E744B">
              <w:rPr>
                <w:rFonts w:eastAsia="Calibri"/>
                <w:sz w:val="22"/>
              </w:rPr>
              <w:t>Vienotais reģistrācijas numurs</w:t>
            </w:r>
          </w:p>
        </w:tc>
        <w:tc>
          <w:tcPr>
            <w:tcW w:w="2720" w:type="pct"/>
            <w:gridSpan w:val="2"/>
          </w:tcPr>
          <w:p w14:paraId="2A8E929E" w14:textId="77777777" w:rsidR="003E744B" w:rsidRPr="003E744B" w:rsidRDefault="003E744B" w:rsidP="003E744B">
            <w:pPr>
              <w:spacing w:after="120"/>
              <w:rPr>
                <w:rFonts w:eastAsia="Calibri"/>
                <w:sz w:val="22"/>
              </w:rPr>
            </w:pPr>
          </w:p>
        </w:tc>
      </w:tr>
      <w:tr w:rsidR="003E744B" w:rsidRPr="003E744B" w14:paraId="58E2A715" w14:textId="77777777" w:rsidTr="001B20DD">
        <w:tc>
          <w:tcPr>
            <w:tcW w:w="2280" w:type="pct"/>
          </w:tcPr>
          <w:p w14:paraId="796DED61" w14:textId="77777777" w:rsidR="003E744B" w:rsidRPr="003E744B" w:rsidRDefault="003E744B" w:rsidP="003E744B">
            <w:pPr>
              <w:spacing w:after="120"/>
              <w:rPr>
                <w:rFonts w:eastAsia="Calibri"/>
                <w:sz w:val="22"/>
              </w:rPr>
            </w:pPr>
            <w:r w:rsidRPr="003E744B">
              <w:rPr>
                <w:rFonts w:eastAsia="Calibri"/>
                <w:sz w:val="22"/>
              </w:rPr>
              <w:t>LR nodokļu maksātāja numurs</w:t>
            </w:r>
            <w:r w:rsidRPr="003E744B">
              <w:rPr>
                <w:rFonts w:eastAsia="Calibri"/>
                <w:sz w:val="22"/>
                <w:vertAlign w:val="superscript"/>
              </w:rPr>
              <w:footnoteReference w:id="1"/>
            </w:r>
          </w:p>
        </w:tc>
        <w:tc>
          <w:tcPr>
            <w:tcW w:w="2720" w:type="pct"/>
            <w:gridSpan w:val="2"/>
          </w:tcPr>
          <w:p w14:paraId="093888BE" w14:textId="77777777" w:rsidR="003E744B" w:rsidRPr="003E744B" w:rsidRDefault="003E744B" w:rsidP="003E744B">
            <w:pPr>
              <w:spacing w:after="120"/>
              <w:rPr>
                <w:rFonts w:eastAsia="Calibri"/>
                <w:sz w:val="22"/>
              </w:rPr>
            </w:pPr>
          </w:p>
        </w:tc>
      </w:tr>
      <w:tr w:rsidR="003E744B" w:rsidRPr="003E744B" w14:paraId="2E0BD463" w14:textId="77777777" w:rsidTr="001B20DD">
        <w:tc>
          <w:tcPr>
            <w:tcW w:w="2280" w:type="pct"/>
          </w:tcPr>
          <w:p w14:paraId="0A30A41A" w14:textId="77777777" w:rsidR="003E744B" w:rsidRPr="003E744B" w:rsidRDefault="003E744B" w:rsidP="003E744B">
            <w:pPr>
              <w:spacing w:after="120"/>
              <w:rPr>
                <w:rFonts w:eastAsia="Calibri"/>
                <w:sz w:val="22"/>
              </w:rPr>
            </w:pPr>
            <w:r w:rsidRPr="003E744B">
              <w:rPr>
                <w:rFonts w:eastAsia="Calibri"/>
                <w:sz w:val="22"/>
              </w:rPr>
              <w:t>Juridiskā adrese</w:t>
            </w:r>
          </w:p>
        </w:tc>
        <w:tc>
          <w:tcPr>
            <w:tcW w:w="2720" w:type="pct"/>
            <w:gridSpan w:val="2"/>
          </w:tcPr>
          <w:p w14:paraId="07143A43" w14:textId="77777777" w:rsidR="003E744B" w:rsidRPr="003E744B" w:rsidRDefault="003E744B" w:rsidP="003E744B">
            <w:pPr>
              <w:spacing w:after="120"/>
              <w:rPr>
                <w:rFonts w:eastAsia="Calibri"/>
                <w:sz w:val="22"/>
              </w:rPr>
            </w:pPr>
          </w:p>
        </w:tc>
      </w:tr>
      <w:tr w:rsidR="003E744B" w:rsidRPr="003E744B" w14:paraId="5535AF0D" w14:textId="77777777" w:rsidTr="001B20DD">
        <w:tc>
          <w:tcPr>
            <w:tcW w:w="2280" w:type="pct"/>
          </w:tcPr>
          <w:p w14:paraId="16DFAEB6" w14:textId="77777777" w:rsidR="003E744B" w:rsidRPr="003E744B" w:rsidRDefault="003E744B" w:rsidP="003E744B">
            <w:pPr>
              <w:spacing w:after="120"/>
              <w:rPr>
                <w:rFonts w:eastAsia="Calibri"/>
                <w:sz w:val="22"/>
              </w:rPr>
            </w:pPr>
            <w:r w:rsidRPr="003E744B">
              <w:rPr>
                <w:rFonts w:eastAsia="Calibri"/>
                <w:sz w:val="22"/>
              </w:rPr>
              <w:t>Biroja adrese</w:t>
            </w:r>
          </w:p>
        </w:tc>
        <w:tc>
          <w:tcPr>
            <w:tcW w:w="2720" w:type="pct"/>
            <w:gridSpan w:val="2"/>
          </w:tcPr>
          <w:p w14:paraId="1E3E404E" w14:textId="77777777" w:rsidR="003E744B" w:rsidRPr="003E744B" w:rsidRDefault="003E744B" w:rsidP="003E744B">
            <w:pPr>
              <w:spacing w:after="120"/>
              <w:rPr>
                <w:rFonts w:eastAsia="Calibri"/>
                <w:sz w:val="22"/>
              </w:rPr>
            </w:pPr>
          </w:p>
        </w:tc>
      </w:tr>
      <w:tr w:rsidR="003E744B" w:rsidRPr="003E744B" w14:paraId="1B5AED15" w14:textId="77777777" w:rsidTr="001B20DD">
        <w:tc>
          <w:tcPr>
            <w:tcW w:w="2280" w:type="pct"/>
          </w:tcPr>
          <w:p w14:paraId="078960D7" w14:textId="77777777" w:rsidR="003E744B" w:rsidRPr="003E744B" w:rsidRDefault="003E744B" w:rsidP="003E744B">
            <w:pPr>
              <w:spacing w:after="120"/>
              <w:rPr>
                <w:rFonts w:eastAsia="Calibri"/>
                <w:sz w:val="22"/>
              </w:rPr>
            </w:pPr>
            <w:r w:rsidRPr="003E744B">
              <w:rPr>
                <w:rFonts w:eastAsia="Calibri"/>
                <w:sz w:val="22"/>
              </w:rPr>
              <w:t>Tālruņa numurs</w:t>
            </w:r>
          </w:p>
        </w:tc>
        <w:tc>
          <w:tcPr>
            <w:tcW w:w="2720" w:type="pct"/>
            <w:gridSpan w:val="2"/>
          </w:tcPr>
          <w:p w14:paraId="3C54C6C9" w14:textId="77777777" w:rsidR="003E744B" w:rsidRPr="003E744B" w:rsidRDefault="003E744B" w:rsidP="003E744B">
            <w:pPr>
              <w:spacing w:after="120"/>
              <w:rPr>
                <w:rFonts w:eastAsia="Calibri"/>
                <w:sz w:val="22"/>
              </w:rPr>
            </w:pPr>
          </w:p>
        </w:tc>
      </w:tr>
      <w:tr w:rsidR="003E744B" w:rsidRPr="003E744B" w14:paraId="0C619EBB" w14:textId="77777777" w:rsidTr="001B20DD">
        <w:tc>
          <w:tcPr>
            <w:tcW w:w="2280" w:type="pct"/>
          </w:tcPr>
          <w:p w14:paraId="0A45ECDD" w14:textId="77777777" w:rsidR="003E744B" w:rsidRPr="003E744B" w:rsidRDefault="003E744B" w:rsidP="003E744B">
            <w:pPr>
              <w:spacing w:after="120"/>
              <w:rPr>
                <w:rFonts w:eastAsia="Calibri"/>
                <w:sz w:val="22"/>
              </w:rPr>
            </w:pPr>
            <w:r w:rsidRPr="003E744B">
              <w:rPr>
                <w:rFonts w:eastAsia="Calibri"/>
                <w:sz w:val="22"/>
              </w:rPr>
              <w:t>E-pasta adrese</w:t>
            </w:r>
          </w:p>
        </w:tc>
        <w:tc>
          <w:tcPr>
            <w:tcW w:w="2720" w:type="pct"/>
            <w:gridSpan w:val="2"/>
          </w:tcPr>
          <w:p w14:paraId="379C9089" w14:textId="77777777" w:rsidR="003E744B" w:rsidRPr="003E744B" w:rsidRDefault="003E744B" w:rsidP="003E744B">
            <w:pPr>
              <w:spacing w:after="120"/>
              <w:rPr>
                <w:rFonts w:eastAsia="Calibri"/>
                <w:sz w:val="22"/>
              </w:rPr>
            </w:pPr>
          </w:p>
        </w:tc>
      </w:tr>
      <w:tr w:rsidR="003E744B" w:rsidRPr="003E744B" w14:paraId="5B4CA08C" w14:textId="77777777" w:rsidTr="001B20DD">
        <w:tc>
          <w:tcPr>
            <w:tcW w:w="2280" w:type="pct"/>
          </w:tcPr>
          <w:p w14:paraId="18131FF0" w14:textId="77777777" w:rsidR="003E744B" w:rsidRPr="003E744B" w:rsidRDefault="003E744B" w:rsidP="003E744B">
            <w:pPr>
              <w:spacing w:after="120"/>
              <w:rPr>
                <w:rFonts w:eastAsia="Calibri"/>
                <w:sz w:val="22"/>
              </w:rPr>
            </w:pPr>
            <w:r w:rsidRPr="003E744B">
              <w:rPr>
                <w:rFonts w:eastAsia="Calibri"/>
                <w:sz w:val="22"/>
              </w:rPr>
              <w:t>Kontaktpersona (vārds, uzvārds, ieņemamais amats, tālruņa numurs, e-pasta adrese)</w:t>
            </w:r>
          </w:p>
        </w:tc>
        <w:tc>
          <w:tcPr>
            <w:tcW w:w="2720" w:type="pct"/>
            <w:gridSpan w:val="2"/>
          </w:tcPr>
          <w:p w14:paraId="30BCEFEA" w14:textId="77777777" w:rsidR="003E744B" w:rsidRPr="003E744B" w:rsidRDefault="003E744B" w:rsidP="003E744B">
            <w:pPr>
              <w:spacing w:after="120"/>
              <w:rPr>
                <w:rFonts w:eastAsia="Calibri"/>
                <w:sz w:val="22"/>
              </w:rPr>
            </w:pPr>
          </w:p>
        </w:tc>
      </w:tr>
      <w:tr w:rsidR="003E744B" w:rsidRPr="003E744B" w14:paraId="6A54AA94" w14:textId="77777777" w:rsidTr="001B20DD">
        <w:tc>
          <w:tcPr>
            <w:tcW w:w="2280" w:type="pct"/>
          </w:tcPr>
          <w:p w14:paraId="25B81212" w14:textId="77777777" w:rsidR="003E744B" w:rsidRPr="003E744B" w:rsidRDefault="003E744B" w:rsidP="003E744B">
            <w:pPr>
              <w:spacing w:after="120"/>
              <w:rPr>
                <w:rFonts w:eastAsia="Calibri"/>
                <w:sz w:val="22"/>
              </w:rPr>
            </w:pPr>
            <w:r w:rsidRPr="003E744B">
              <w:rPr>
                <w:rFonts w:eastAsia="Calibri"/>
                <w:sz w:val="22"/>
              </w:rPr>
              <w:t>Pretendenta patiesais labuma guvējs</w:t>
            </w:r>
            <w:r w:rsidRPr="003E744B">
              <w:rPr>
                <w:rFonts w:eastAsia="Calibri"/>
                <w:sz w:val="22"/>
                <w:vertAlign w:val="superscript"/>
              </w:rPr>
              <w:footnoteReference w:id="2"/>
            </w:r>
            <w:r w:rsidRPr="003E744B">
              <w:rPr>
                <w:rFonts w:eastAsia="Calibri"/>
                <w:sz w:val="22"/>
              </w:rPr>
              <w:t xml:space="preserve"> </w:t>
            </w:r>
          </w:p>
          <w:p w14:paraId="219A1601" w14:textId="77777777" w:rsidR="003E744B" w:rsidRPr="003E744B" w:rsidRDefault="003E744B" w:rsidP="003E744B">
            <w:pPr>
              <w:spacing w:after="120"/>
              <w:rPr>
                <w:rFonts w:eastAsia="Calibri"/>
                <w:iCs/>
                <w:sz w:val="22"/>
              </w:rPr>
            </w:pPr>
            <w:r w:rsidRPr="003E744B">
              <w:rPr>
                <w:rFonts w:eastAsia="Calibri"/>
                <w:sz w:val="22"/>
              </w:rPr>
              <w:t>(</w:t>
            </w:r>
            <w:r w:rsidRPr="003E744B">
              <w:rPr>
                <w:rFonts w:eastAsia="Calibri"/>
                <w:i/>
                <w:iCs/>
                <w:sz w:val="22"/>
              </w:rPr>
              <w:t>vārds, uzvārds, personas kods (ja nav personas kods, norāda dzimšanas datumu, mēnesi un gadu), valstspiederība un pastāvīgās dzīvesvietas valsts</w:t>
            </w:r>
            <w:r w:rsidRPr="003E744B">
              <w:rPr>
                <w:rFonts w:eastAsia="Calibri"/>
                <w:iCs/>
                <w:sz w:val="22"/>
              </w:rPr>
              <w:t>)</w:t>
            </w:r>
          </w:p>
        </w:tc>
        <w:tc>
          <w:tcPr>
            <w:tcW w:w="2720" w:type="pct"/>
            <w:gridSpan w:val="2"/>
          </w:tcPr>
          <w:p w14:paraId="2F4AF98F" w14:textId="77777777" w:rsidR="003E744B" w:rsidRPr="003E744B" w:rsidRDefault="003E744B" w:rsidP="003E744B">
            <w:pPr>
              <w:spacing w:after="120"/>
              <w:rPr>
                <w:rFonts w:ascii="Segoe UI Symbol" w:eastAsia="Calibri" w:hAnsi="Segoe UI Symbol" w:cs="Segoe UI Symbol"/>
                <w:sz w:val="22"/>
              </w:rPr>
            </w:pPr>
          </w:p>
        </w:tc>
      </w:tr>
      <w:tr w:rsidR="003E744B" w:rsidRPr="003E744B" w14:paraId="2B0B46F3" w14:textId="77777777" w:rsidTr="001B20DD">
        <w:tc>
          <w:tcPr>
            <w:tcW w:w="2280" w:type="pct"/>
          </w:tcPr>
          <w:p w14:paraId="4D20E27B" w14:textId="4A93AD5C" w:rsidR="003E744B" w:rsidRPr="003E744B" w:rsidRDefault="003E744B" w:rsidP="003E744B">
            <w:pPr>
              <w:spacing w:after="120"/>
              <w:rPr>
                <w:rFonts w:eastAsia="Calibri"/>
                <w:sz w:val="22"/>
              </w:rPr>
            </w:pPr>
            <w:r w:rsidRPr="003E744B">
              <w:rPr>
                <w:rFonts w:eastAsia="Calibri"/>
                <w:sz w:val="22"/>
              </w:rPr>
              <w:t>Personas, kurām pretendentā ir izšķirošā ietekme uz līdzdalības pamata normatīvo aktu par koncerniem izpratnē</w:t>
            </w:r>
            <w:r w:rsidRPr="003E744B">
              <w:rPr>
                <w:rFonts w:eastAsia="Calibri"/>
                <w:sz w:val="22"/>
                <w:vertAlign w:val="superscript"/>
              </w:rPr>
              <w:footnoteReference w:id="3"/>
            </w:r>
            <w:r w:rsidR="001E5569">
              <w:rPr>
                <w:rFonts w:eastAsia="Calibri"/>
                <w:sz w:val="22"/>
              </w:rPr>
              <w:t xml:space="preserve"> </w:t>
            </w:r>
            <w:r w:rsidR="001E5569">
              <w:rPr>
                <w:rFonts w:eastAsia="Calibri"/>
                <w:sz w:val="22"/>
                <w:vertAlign w:val="superscript"/>
              </w:rPr>
              <w:t xml:space="preserve">un </w:t>
            </w:r>
            <w:r w:rsidR="0091337E">
              <w:rPr>
                <w:rStyle w:val="Vresatsauce"/>
                <w:rFonts w:eastAsia="Calibri"/>
                <w:sz w:val="22"/>
              </w:rPr>
              <w:footnoteReference w:id="4"/>
            </w:r>
          </w:p>
          <w:p w14:paraId="019D660C" w14:textId="46E48800" w:rsidR="003E744B" w:rsidRPr="003E744B" w:rsidRDefault="003E744B" w:rsidP="003E744B">
            <w:pPr>
              <w:spacing w:after="120"/>
              <w:rPr>
                <w:rFonts w:eastAsia="Calibri"/>
                <w:sz w:val="22"/>
              </w:rPr>
            </w:pPr>
            <w:r w:rsidRPr="003E744B">
              <w:rPr>
                <w:rFonts w:eastAsia="Calibri"/>
                <w:i/>
                <w:sz w:val="22"/>
              </w:rPr>
              <w:t>(</w:t>
            </w:r>
            <w:r w:rsidR="0091337E" w:rsidRPr="0091337E">
              <w:rPr>
                <w:rFonts w:eastAsia="Calibri"/>
                <w:i/>
                <w:sz w:val="22"/>
              </w:rPr>
              <w:t>Ietekmes personas vārds, uzvārds vai nosaukums un personas kods/identifikācijas numurs vai juridiskām personām -</w:t>
            </w:r>
            <w:r w:rsidRPr="003E744B">
              <w:rPr>
                <w:rFonts w:eastAsia="Calibri"/>
                <w:i/>
                <w:sz w:val="22"/>
              </w:rPr>
              <w:t>, reģistrācijas Nr. un reģistrācijas valsts)</w:t>
            </w:r>
          </w:p>
        </w:tc>
        <w:tc>
          <w:tcPr>
            <w:tcW w:w="2720" w:type="pct"/>
            <w:gridSpan w:val="2"/>
          </w:tcPr>
          <w:p w14:paraId="0E609A47" w14:textId="77777777" w:rsidR="003E744B" w:rsidRPr="003E744B" w:rsidRDefault="003E744B" w:rsidP="003E744B">
            <w:pPr>
              <w:spacing w:after="120"/>
              <w:rPr>
                <w:rFonts w:ascii="Segoe UI Symbol" w:eastAsia="Calibri" w:hAnsi="Segoe UI Symbol" w:cs="Segoe UI Symbol"/>
                <w:sz w:val="22"/>
              </w:rPr>
            </w:pPr>
          </w:p>
        </w:tc>
      </w:tr>
      <w:tr w:rsidR="003E744B" w:rsidRPr="003E744B" w14:paraId="7EEC75C7" w14:textId="77777777" w:rsidTr="001B20DD">
        <w:tc>
          <w:tcPr>
            <w:tcW w:w="2280" w:type="pct"/>
            <w:vMerge w:val="restart"/>
            <w:vAlign w:val="center"/>
          </w:tcPr>
          <w:p w14:paraId="6AAD9D3F" w14:textId="77777777" w:rsidR="003E744B" w:rsidRPr="003E744B" w:rsidRDefault="003E744B" w:rsidP="003E744B">
            <w:pPr>
              <w:spacing w:after="120"/>
              <w:rPr>
                <w:rFonts w:eastAsia="Calibri"/>
                <w:sz w:val="22"/>
              </w:rPr>
            </w:pPr>
            <w:r w:rsidRPr="003E744B">
              <w:rPr>
                <w:rFonts w:eastAsia="Calibri"/>
                <w:sz w:val="22"/>
              </w:rPr>
              <w:t>Pretendenta statuss</w:t>
            </w:r>
          </w:p>
        </w:tc>
        <w:tc>
          <w:tcPr>
            <w:tcW w:w="1470" w:type="pct"/>
          </w:tcPr>
          <w:p w14:paraId="21766E97" w14:textId="77777777" w:rsidR="003E744B" w:rsidRPr="003E744B" w:rsidRDefault="003E744B" w:rsidP="003E744B">
            <w:pPr>
              <w:spacing w:after="120"/>
              <w:rPr>
                <w:rFonts w:eastAsia="Calibri"/>
                <w:sz w:val="22"/>
              </w:rPr>
            </w:pPr>
            <w:r w:rsidRPr="003E744B">
              <w:rPr>
                <w:rFonts w:ascii="Segoe UI Symbol" w:eastAsia="Calibri" w:hAnsi="Segoe UI Symbol" w:cs="Segoe UI Symbol"/>
                <w:sz w:val="22"/>
              </w:rPr>
              <w:t>☐</w:t>
            </w:r>
            <w:r w:rsidRPr="003E744B">
              <w:rPr>
                <w:rFonts w:eastAsia="Calibri"/>
                <w:sz w:val="22"/>
              </w:rPr>
              <w:t xml:space="preserve"> mazais uzņēmums</w:t>
            </w:r>
            <w:r w:rsidRPr="003E744B">
              <w:rPr>
                <w:rFonts w:eastAsia="Calibri"/>
                <w:sz w:val="22"/>
                <w:vertAlign w:val="superscript"/>
              </w:rPr>
              <w:footnoteReference w:id="5"/>
            </w:r>
          </w:p>
        </w:tc>
        <w:tc>
          <w:tcPr>
            <w:tcW w:w="1250" w:type="pct"/>
          </w:tcPr>
          <w:p w14:paraId="577D59D7" w14:textId="77777777" w:rsidR="003E744B" w:rsidRPr="003E744B" w:rsidRDefault="003E744B" w:rsidP="003E744B">
            <w:pPr>
              <w:spacing w:after="120"/>
              <w:rPr>
                <w:rFonts w:eastAsia="Calibri"/>
                <w:sz w:val="22"/>
              </w:rPr>
            </w:pPr>
            <w:r w:rsidRPr="003E744B">
              <w:rPr>
                <w:rFonts w:ascii="Segoe UI Symbol" w:eastAsia="Calibri" w:hAnsi="Segoe UI Symbol" w:cs="Segoe UI Symbol"/>
                <w:sz w:val="22"/>
              </w:rPr>
              <w:t>☐</w:t>
            </w:r>
            <w:r w:rsidRPr="003E744B">
              <w:rPr>
                <w:rFonts w:eastAsia="Calibri"/>
                <w:sz w:val="22"/>
              </w:rPr>
              <w:t xml:space="preserve"> vidējais uzņēmums</w:t>
            </w:r>
            <w:r w:rsidRPr="003E744B">
              <w:rPr>
                <w:rFonts w:eastAsia="Calibri"/>
                <w:sz w:val="22"/>
                <w:vertAlign w:val="superscript"/>
              </w:rPr>
              <w:footnoteReference w:id="6"/>
            </w:r>
          </w:p>
        </w:tc>
      </w:tr>
      <w:tr w:rsidR="003E744B" w:rsidRPr="003E744B" w14:paraId="04664B55" w14:textId="77777777" w:rsidTr="001B20DD">
        <w:tc>
          <w:tcPr>
            <w:tcW w:w="2280" w:type="pct"/>
            <w:vMerge/>
          </w:tcPr>
          <w:p w14:paraId="506F49FB" w14:textId="77777777" w:rsidR="003E744B" w:rsidRPr="003E744B" w:rsidRDefault="003E744B" w:rsidP="003E744B">
            <w:pPr>
              <w:spacing w:after="120"/>
              <w:rPr>
                <w:rFonts w:eastAsia="Calibri"/>
                <w:sz w:val="22"/>
              </w:rPr>
            </w:pPr>
          </w:p>
        </w:tc>
        <w:tc>
          <w:tcPr>
            <w:tcW w:w="1470" w:type="pct"/>
          </w:tcPr>
          <w:p w14:paraId="5875F13B" w14:textId="77777777" w:rsidR="003E744B" w:rsidRPr="003E744B" w:rsidRDefault="003E744B" w:rsidP="003E744B">
            <w:pPr>
              <w:spacing w:after="120"/>
              <w:rPr>
                <w:rFonts w:ascii="Segoe UI Symbol" w:eastAsia="Calibri" w:hAnsi="Segoe UI Symbol" w:cs="Segoe UI Symbol"/>
                <w:sz w:val="22"/>
              </w:rPr>
            </w:pPr>
            <w:r w:rsidRPr="003E744B">
              <w:rPr>
                <w:rFonts w:ascii="Segoe UI Symbol" w:eastAsia="Calibri" w:hAnsi="Segoe UI Symbol" w:cs="Segoe UI Symbol"/>
                <w:sz w:val="22"/>
              </w:rPr>
              <w:t>☐</w:t>
            </w:r>
            <w:r w:rsidRPr="003E744B">
              <w:rPr>
                <w:rFonts w:eastAsia="Calibri"/>
                <w:sz w:val="22"/>
              </w:rPr>
              <w:t xml:space="preserve"> mikrouzņēmums</w:t>
            </w:r>
            <w:r w:rsidRPr="003E744B">
              <w:rPr>
                <w:rFonts w:eastAsia="Calibri"/>
                <w:sz w:val="22"/>
                <w:vertAlign w:val="superscript"/>
              </w:rPr>
              <w:footnoteReference w:id="7"/>
            </w:r>
          </w:p>
        </w:tc>
        <w:tc>
          <w:tcPr>
            <w:tcW w:w="1250" w:type="pct"/>
          </w:tcPr>
          <w:p w14:paraId="3FB4567A" w14:textId="44BC9327" w:rsidR="003E744B" w:rsidRPr="003E744B" w:rsidRDefault="007D11C6" w:rsidP="003E744B">
            <w:pPr>
              <w:spacing w:after="120"/>
              <w:rPr>
                <w:rFonts w:ascii="Segoe UI Symbol" w:eastAsia="Calibri" w:hAnsi="Segoe UI Symbol" w:cs="Segoe UI Symbol"/>
                <w:sz w:val="22"/>
              </w:rPr>
            </w:pPr>
            <w:r w:rsidRPr="003E744B">
              <w:rPr>
                <w:rFonts w:ascii="Segoe UI Symbol" w:eastAsia="Calibri" w:hAnsi="Segoe UI Symbol" w:cs="Segoe UI Symbol"/>
                <w:sz w:val="22"/>
              </w:rPr>
              <w:t>☐</w:t>
            </w:r>
            <w:r>
              <w:rPr>
                <w:rFonts w:ascii="Segoe UI Symbol" w:eastAsia="Calibri" w:hAnsi="Segoe UI Symbol" w:cs="Segoe UI Symbol"/>
                <w:sz w:val="22"/>
              </w:rPr>
              <w:t xml:space="preserve"> </w:t>
            </w:r>
            <w:r w:rsidRPr="007D11C6">
              <w:rPr>
                <w:rFonts w:eastAsia="Calibri"/>
                <w:bCs/>
                <w:sz w:val="22"/>
              </w:rPr>
              <w:t>nav uzskatāms par mikro, mazo vai vidējo uzņēmēju</w:t>
            </w:r>
          </w:p>
        </w:tc>
      </w:tr>
    </w:tbl>
    <w:p w14:paraId="6364BA84" w14:textId="77777777" w:rsidR="003E744B" w:rsidRPr="003E744B" w:rsidRDefault="003E744B" w:rsidP="003E744B">
      <w:pPr>
        <w:rPr>
          <w:rFonts w:eastAsia="Calibri"/>
          <w:bCs w:val="0"/>
          <w:kern w:val="2"/>
          <w:sz w:val="22"/>
          <w:szCs w:val="22"/>
          <w14:ligatures w14:val="standardContextual"/>
        </w:rPr>
      </w:pPr>
    </w:p>
    <w:p w14:paraId="09C97CAF" w14:textId="214E9C58" w:rsidR="003E744B" w:rsidRDefault="0070376C" w:rsidP="003E744B">
      <w:pPr>
        <w:spacing w:after="120" w:line="240" w:lineRule="auto"/>
        <w:jc w:val="both"/>
        <w:rPr>
          <w:b/>
          <w:sz w:val="22"/>
          <w:szCs w:val="22"/>
        </w:rPr>
      </w:pPr>
      <w:r>
        <w:rPr>
          <w:b/>
          <w:sz w:val="22"/>
          <w:szCs w:val="22"/>
        </w:rPr>
        <w:t>II PERSONAS, UZ KURAS IESPĒJĀ</w:t>
      </w:r>
      <w:r w:rsidRPr="009805A2">
        <w:rPr>
          <w:b/>
          <w:sz w:val="22"/>
          <w:szCs w:val="22"/>
        </w:rPr>
        <w:t>M PRETENDENTS BALSTĀS, LAI APLIECINĀTU KVALIFIKĀCIJU</w:t>
      </w:r>
    </w:p>
    <w:tbl>
      <w:tblPr>
        <w:tblStyle w:val="Reatabula"/>
        <w:tblW w:w="0" w:type="auto"/>
        <w:tblLook w:val="04A0" w:firstRow="1" w:lastRow="0" w:firstColumn="1" w:lastColumn="0" w:noHBand="0" w:noVBand="1"/>
      </w:tblPr>
      <w:tblGrid>
        <w:gridCol w:w="8500"/>
        <w:gridCol w:w="1128"/>
      </w:tblGrid>
      <w:tr w:rsidR="00137474" w14:paraId="6F2087D6" w14:textId="77777777" w:rsidTr="00137474">
        <w:trPr>
          <w:trHeight w:val="273"/>
        </w:trPr>
        <w:tc>
          <w:tcPr>
            <w:tcW w:w="8500" w:type="dxa"/>
            <w:tcBorders>
              <w:top w:val="nil"/>
              <w:left w:val="nil"/>
              <w:bottom w:val="nil"/>
              <w:right w:val="single" w:sz="4" w:space="0" w:color="auto"/>
            </w:tcBorders>
            <w:vAlign w:val="bottom"/>
          </w:tcPr>
          <w:p w14:paraId="11B043B7" w14:textId="6240DB84" w:rsidR="00137474" w:rsidRDefault="00137474" w:rsidP="00137474">
            <w:pPr>
              <w:rPr>
                <w:rFonts w:eastAsia="Times New Roman"/>
                <w:bCs w:val="0"/>
                <w:kern w:val="2"/>
                <w:sz w:val="22"/>
                <w:szCs w:val="22"/>
                <w14:ligatures w14:val="standardContextual"/>
              </w:rPr>
            </w:pPr>
            <w:r w:rsidRPr="00137474">
              <w:rPr>
                <w:rFonts w:eastAsia="Times New Roman"/>
                <w:bCs w:val="0"/>
                <w:kern w:val="2"/>
                <w:sz w:val="22"/>
                <w:szCs w:val="22"/>
                <w14:ligatures w14:val="standardContextual"/>
              </w:rPr>
              <w:t>Pretendents nebalstās uz citu personu iespējām, lai apliecinātu kvalifikāciju</w:t>
            </w:r>
          </w:p>
        </w:tc>
        <w:tc>
          <w:tcPr>
            <w:tcW w:w="1128" w:type="dxa"/>
            <w:tcBorders>
              <w:left w:val="single" w:sz="4" w:space="0" w:color="auto"/>
              <w:bottom w:val="single" w:sz="4" w:space="0" w:color="auto"/>
            </w:tcBorders>
          </w:tcPr>
          <w:p w14:paraId="32227648" w14:textId="77777777" w:rsidR="00137474" w:rsidRDefault="00137474" w:rsidP="003E744B">
            <w:pPr>
              <w:spacing w:after="120"/>
              <w:jc w:val="both"/>
              <w:rPr>
                <w:rFonts w:eastAsia="Times New Roman"/>
                <w:bCs w:val="0"/>
                <w:kern w:val="2"/>
                <w:sz w:val="22"/>
                <w:szCs w:val="22"/>
                <w14:ligatures w14:val="standardContextual"/>
              </w:rPr>
            </w:pPr>
          </w:p>
        </w:tc>
      </w:tr>
      <w:tr w:rsidR="00137474" w14:paraId="01CC6D67" w14:textId="77777777" w:rsidTr="00137474">
        <w:tc>
          <w:tcPr>
            <w:tcW w:w="8500" w:type="dxa"/>
            <w:tcBorders>
              <w:top w:val="nil"/>
              <w:left w:val="nil"/>
              <w:bottom w:val="nil"/>
              <w:right w:val="nil"/>
            </w:tcBorders>
          </w:tcPr>
          <w:p w14:paraId="4E081B38" w14:textId="5C619034" w:rsidR="00137474" w:rsidRPr="00137474" w:rsidRDefault="00137474" w:rsidP="00137474">
            <w:pPr>
              <w:rPr>
                <w:rFonts w:eastAsia="Times New Roman"/>
                <w:bCs w:val="0"/>
                <w:i/>
                <w:iCs/>
                <w:sz w:val="22"/>
                <w:szCs w:val="22"/>
              </w:rPr>
            </w:pPr>
            <w:r w:rsidRPr="00137474">
              <w:rPr>
                <w:rFonts w:eastAsia="Times New Roman"/>
                <w:bCs w:val="0"/>
                <w:i/>
                <w:iCs/>
                <w:sz w:val="18"/>
                <w:szCs w:val="18"/>
              </w:rPr>
              <w:t>(ja pretendents nebalstās uz citu personu iespējām, lai apliecinātu kvalifikāciju, izdara attiecīgu atzīmi un tabulu nav nepieciešams aizpildīt)</w:t>
            </w:r>
            <w:r w:rsidRPr="00137474">
              <w:rPr>
                <w:rFonts w:eastAsia="Times New Roman"/>
                <w:bCs w:val="0"/>
                <w:i/>
                <w:iCs/>
                <w:sz w:val="22"/>
                <w:szCs w:val="22"/>
              </w:rPr>
              <w:t xml:space="preserve"> </w:t>
            </w:r>
          </w:p>
        </w:tc>
        <w:tc>
          <w:tcPr>
            <w:tcW w:w="1128" w:type="dxa"/>
            <w:tcBorders>
              <w:top w:val="single" w:sz="4" w:space="0" w:color="auto"/>
              <w:left w:val="nil"/>
              <w:bottom w:val="nil"/>
              <w:right w:val="nil"/>
            </w:tcBorders>
          </w:tcPr>
          <w:p w14:paraId="28092490" w14:textId="77777777" w:rsidR="00137474" w:rsidRDefault="00137474" w:rsidP="003E744B">
            <w:pPr>
              <w:spacing w:after="120"/>
              <w:jc w:val="both"/>
              <w:rPr>
                <w:rFonts w:eastAsia="Times New Roman"/>
                <w:bCs w:val="0"/>
                <w:kern w:val="2"/>
                <w:sz w:val="22"/>
                <w:szCs w:val="22"/>
                <w14:ligatures w14:val="standardContextual"/>
              </w:rPr>
            </w:pPr>
          </w:p>
        </w:tc>
      </w:tr>
      <w:tr w:rsidR="00137474" w14:paraId="7BDEB184" w14:textId="77777777" w:rsidTr="00137474">
        <w:tc>
          <w:tcPr>
            <w:tcW w:w="8500" w:type="dxa"/>
            <w:tcBorders>
              <w:top w:val="nil"/>
              <w:left w:val="nil"/>
              <w:bottom w:val="nil"/>
              <w:right w:val="single" w:sz="4" w:space="0" w:color="auto"/>
            </w:tcBorders>
            <w:vAlign w:val="bottom"/>
          </w:tcPr>
          <w:p w14:paraId="3871B0A0" w14:textId="03A527B1" w:rsidR="00137474" w:rsidRDefault="00137474" w:rsidP="00137474">
            <w:pPr>
              <w:rPr>
                <w:rFonts w:eastAsia="Times New Roman"/>
                <w:bCs w:val="0"/>
                <w:kern w:val="2"/>
                <w:sz w:val="22"/>
                <w:szCs w:val="22"/>
                <w14:ligatures w14:val="standardContextual"/>
              </w:rPr>
            </w:pPr>
            <w:r w:rsidRPr="0070376C">
              <w:rPr>
                <w:rFonts w:eastAsia="Times New Roman"/>
                <w:bCs w:val="0"/>
                <w:sz w:val="22"/>
                <w:szCs w:val="22"/>
              </w:rPr>
              <w:t xml:space="preserve">Pretendents </w:t>
            </w:r>
            <w:r w:rsidRPr="0070376C">
              <w:rPr>
                <w:rFonts w:eastAsia="Times New Roman"/>
                <w:bCs w:val="0"/>
                <w:sz w:val="22"/>
                <w:szCs w:val="22"/>
                <w:u w:val="single"/>
              </w:rPr>
              <w:t>balstās</w:t>
            </w:r>
            <w:r w:rsidRPr="0070376C">
              <w:rPr>
                <w:rFonts w:eastAsia="Times New Roman"/>
                <w:bCs w:val="0"/>
                <w:sz w:val="22"/>
                <w:szCs w:val="22"/>
              </w:rPr>
              <w:t xml:space="preserve"> uz citu personu iespējām, lai apliecinātu kvalifikāciju</w:t>
            </w:r>
          </w:p>
        </w:tc>
        <w:tc>
          <w:tcPr>
            <w:tcW w:w="1128" w:type="dxa"/>
            <w:tcBorders>
              <w:top w:val="single" w:sz="4" w:space="0" w:color="auto"/>
              <w:left w:val="single" w:sz="4" w:space="0" w:color="auto"/>
              <w:bottom w:val="single" w:sz="4" w:space="0" w:color="auto"/>
            </w:tcBorders>
          </w:tcPr>
          <w:p w14:paraId="7C91AE75" w14:textId="77777777" w:rsidR="00137474" w:rsidRDefault="00137474" w:rsidP="003E744B">
            <w:pPr>
              <w:spacing w:after="120"/>
              <w:jc w:val="both"/>
              <w:rPr>
                <w:rFonts w:eastAsia="Times New Roman"/>
                <w:bCs w:val="0"/>
                <w:kern w:val="2"/>
                <w:sz w:val="22"/>
                <w:szCs w:val="22"/>
                <w14:ligatures w14:val="standardContextual"/>
              </w:rPr>
            </w:pPr>
          </w:p>
        </w:tc>
      </w:tr>
      <w:tr w:rsidR="00137474" w14:paraId="1B858336" w14:textId="77777777" w:rsidTr="00137474">
        <w:tc>
          <w:tcPr>
            <w:tcW w:w="8500" w:type="dxa"/>
            <w:tcBorders>
              <w:top w:val="nil"/>
              <w:left w:val="nil"/>
              <w:bottom w:val="nil"/>
              <w:right w:val="nil"/>
            </w:tcBorders>
          </w:tcPr>
          <w:p w14:paraId="294D0E44" w14:textId="1D4B1904" w:rsidR="00137474" w:rsidRPr="00137474" w:rsidRDefault="00137474" w:rsidP="00137474">
            <w:pPr>
              <w:rPr>
                <w:rFonts w:eastAsia="Times New Roman"/>
                <w:bCs w:val="0"/>
                <w:i/>
                <w:iCs/>
                <w:sz w:val="22"/>
                <w:szCs w:val="22"/>
              </w:rPr>
            </w:pPr>
            <w:r w:rsidRPr="00137474">
              <w:rPr>
                <w:rFonts w:eastAsia="Times New Roman"/>
                <w:bCs w:val="0"/>
                <w:i/>
                <w:iCs/>
                <w:sz w:val="18"/>
                <w:szCs w:val="18"/>
              </w:rPr>
              <w:t>(tabulā norāda personai nododamo darbu apjomu un veidus)</w:t>
            </w:r>
          </w:p>
        </w:tc>
        <w:tc>
          <w:tcPr>
            <w:tcW w:w="1128" w:type="dxa"/>
            <w:tcBorders>
              <w:top w:val="single" w:sz="4" w:space="0" w:color="auto"/>
              <w:left w:val="nil"/>
              <w:bottom w:val="nil"/>
              <w:right w:val="nil"/>
            </w:tcBorders>
          </w:tcPr>
          <w:p w14:paraId="0C28FD2E" w14:textId="77777777" w:rsidR="00137474" w:rsidRDefault="00137474" w:rsidP="003E744B">
            <w:pPr>
              <w:spacing w:after="120"/>
              <w:jc w:val="both"/>
              <w:rPr>
                <w:rFonts w:eastAsia="Times New Roman"/>
                <w:bCs w:val="0"/>
                <w:kern w:val="2"/>
                <w:sz w:val="22"/>
                <w:szCs w:val="22"/>
                <w14:ligatures w14:val="standardContextual"/>
              </w:rPr>
            </w:pPr>
          </w:p>
        </w:tc>
      </w:tr>
    </w:tbl>
    <w:p w14:paraId="67EAC827" w14:textId="77777777" w:rsidR="0070376C" w:rsidRPr="0070376C" w:rsidRDefault="0070376C" w:rsidP="0070376C">
      <w:pPr>
        <w:spacing w:after="0" w:line="240" w:lineRule="auto"/>
        <w:rPr>
          <w:rFonts w:eastAsia="Times New Roman"/>
          <w:bCs w:val="0"/>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552"/>
        <w:gridCol w:w="2551"/>
      </w:tblGrid>
      <w:tr w:rsidR="0070376C" w:rsidRPr="0070376C" w14:paraId="1EFC764E" w14:textId="77777777" w:rsidTr="00B23FFF">
        <w:trPr>
          <w:tblHeader/>
        </w:trPr>
        <w:tc>
          <w:tcPr>
            <w:tcW w:w="3856" w:type="dxa"/>
          </w:tcPr>
          <w:p w14:paraId="3FD70BA5" w14:textId="77777777" w:rsidR="0070376C" w:rsidRPr="0070376C" w:rsidRDefault="0070376C" w:rsidP="0070376C">
            <w:pPr>
              <w:spacing w:after="0" w:line="240" w:lineRule="auto"/>
              <w:jc w:val="center"/>
              <w:rPr>
                <w:rFonts w:eastAsia="Times New Roman"/>
                <w:b/>
                <w:bCs w:val="0"/>
                <w:sz w:val="22"/>
                <w:szCs w:val="22"/>
              </w:rPr>
            </w:pPr>
            <w:r w:rsidRPr="0070376C">
              <w:rPr>
                <w:rFonts w:eastAsia="Times New Roman"/>
                <w:b/>
                <w:bCs w:val="0"/>
                <w:sz w:val="22"/>
                <w:szCs w:val="22"/>
              </w:rPr>
              <w:t>Personas, uz kuras iespējām balstās, nosaukums, reģistrācijas numurs, adrese, kontaktpersona, tālruņa numurs</w:t>
            </w:r>
          </w:p>
        </w:tc>
        <w:tc>
          <w:tcPr>
            <w:tcW w:w="2552" w:type="dxa"/>
          </w:tcPr>
          <w:p w14:paraId="37E67DF4" w14:textId="77777777" w:rsidR="0070376C" w:rsidRPr="0070376C" w:rsidRDefault="0070376C" w:rsidP="0070376C">
            <w:pPr>
              <w:spacing w:after="0" w:line="240" w:lineRule="auto"/>
              <w:jc w:val="center"/>
              <w:rPr>
                <w:rFonts w:eastAsia="Times New Roman"/>
                <w:b/>
                <w:bCs w:val="0"/>
                <w:sz w:val="22"/>
                <w:szCs w:val="22"/>
              </w:rPr>
            </w:pPr>
            <w:r w:rsidRPr="0070376C">
              <w:rPr>
                <w:rFonts w:eastAsia="Times New Roman"/>
                <w:b/>
                <w:bCs w:val="0"/>
                <w:sz w:val="22"/>
                <w:szCs w:val="22"/>
              </w:rPr>
              <w:t>Kvalifikācijas prasība, kuras izpildei persona piesaistīta</w:t>
            </w:r>
          </w:p>
        </w:tc>
        <w:tc>
          <w:tcPr>
            <w:tcW w:w="2551" w:type="dxa"/>
          </w:tcPr>
          <w:p w14:paraId="207AB848" w14:textId="77777777" w:rsidR="0070376C" w:rsidRPr="0070376C" w:rsidRDefault="0070376C" w:rsidP="0070376C">
            <w:pPr>
              <w:spacing w:after="0" w:line="240" w:lineRule="auto"/>
              <w:jc w:val="center"/>
              <w:rPr>
                <w:rFonts w:eastAsia="Times New Roman"/>
                <w:b/>
                <w:bCs w:val="0"/>
                <w:sz w:val="22"/>
                <w:szCs w:val="22"/>
              </w:rPr>
            </w:pPr>
            <w:r w:rsidRPr="0070376C">
              <w:rPr>
                <w:rFonts w:eastAsia="Times New Roman"/>
                <w:b/>
                <w:bCs w:val="0"/>
                <w:sz w:val="22"/>
                <w:szCs w:val="22"/>
              </w:rPr>
              <w:t>Nododamo resursu apraksts un apjoms</w:t>
            </w:r>
          </w:p>
        </w:tc>
      </w:tr>
      <w:tr w:rsidR="0070376C" w:rsidRPr="0070376C" w14:paraId="71F932D6" w14:textId="77777777" w:rsidTr="00B23FFF">
        <w:tc>
          <w:tcPr>
            <w:tcW w:w="3856" w:type="dxa"/>
          </w:tcPr>
          <w:p w14:paraId="56534123" w14:textId="77777777" w:rsidR="0070376C" w:rsidRPr="0070376C" w:rsidRDefault="0070376C" w:rsidP="0070376C">
            <w:pPr>
              <w:spacing w:after="0" w:line="240" w:lineRule="auto"/>
              <w:jc w:val="center"/>
              <w:rPr>
                <w:rFonts w:eastAsia="Times New Roman"/>
                <w:b/>
                <w:bCs w:val="0"/>
                <w:sz w:val="22"/>
                <w:szCs w:val="22"/>
              </w:rPr>
            </w:pPr>
            <w:r w:rsidRPr="0070376C">
              <w:rPr>
                <w:rFonts w:eastAsia="Times New Roman"/>
                <w:bCs w:val="0"/>
                <w:sz w:val="18"/>
                <w:szCs w:val="18"/>
              </w:rPr>
              <w:t>(nepieciešamības gadījumā pievienot papildu rindas)</w:t>
            </w:r>
          </w:p>
        </w:tc>
        <w:tc>
          <w:tcPr>
            <w:tcW w:w="2552" w:type="dxa"/>
          </w:tcPr>
          <w:p w14:paraId="52F6BB66" w14:textId="77777777" w:rsidR="0070376C" w:rsidRPr="0070376C" w:rsidRDefault="0070376C" w:rsidP="0070376C">
            <w:pPr>
              <w:spacing w:after="0" w:line="240" w:lineRule="auto"/>
              <w:jc w:val="center"/>
              <w:rPr>
                <w:rFonts w:eastAsia="Times New Roman"/>
                <w:b/>
                <w:bCs w:val="0"/>
                <w:sz w:val="22"/>
                <w:szCs w:val="22"/>
              </w:rPr>
            </w:pPr>
          </w:p>
        </w:tc>
        <w:tc>
          <w:tcPr>
            <w:tcW w:w="2551" w:type="dxa"/>
          </w:tcPr>
          <w:p w14:paraId="5E80102B" w14:textId="77777777" w:rsidR="0070376C" w:rsidRPr="0070376C" w:rsidRDefault="0070376C" w:rsidP="0070376C">
            <w:pPr>
              <w:spacing w:after="0" w:line="240" w:lineRule="auto"/>
              <w:jc w:val="center"/>
              <w:rPr>
                <w:rFonts w:eastAsia="Times New Roman"/>
                <w:b/>
                <w:bCs w:val="0"/>
                <w:sz w:val="22"/>
                <w:szCs w:val="22"/>
              </w:rPr>
            </w:pPr>
          </w:p>
        </w:tc>
      </w:tr>
    </w:tbl>
    <w:p w14:paraId="11C108DD" w14:textId="77777777" w:rsidR="003E744B" w:rsidRDefault="003E744B" w:rsidP="003E744B">
      <w:pPr>
        <w:spacing w:after="120" w:line="240" w:lineRule="auto"/>
        <w:rPr>
          <w:rFonts w:eastAsia="Times New Roman"/>
          <w:bCs w:val="0"/>
          <w:kern w:val="2"/>
          <w:sz w:val="22"/>
          <w:szCs w:val="22"/>
          <w14:ligatures w14:val="standardContextual"/>
        </w:rPr>
      </w:pPr>
    </w:p>
    <w:p w14:paraId="136A8BE9" w14:textId="1C0123AB" w:rsidR="0070376C" w:rsidRDefault="007D11C6" w:rsidP="007D11C6">
      <w:pPr>
        <w:spacing w:after="120" w:line="240" w:lineRule="auto"/>
        <w:jc w:val="both"/>
        <w:rPr>
          <w:rFonts w:eastAsia="Times New Roman"/>
          <w:bCs w:val="0"/>
          <w:kern w:val="2"/>
          <w:sz w:val="22"/>
          <w:szCs w:val="22"/>
          <w14:ligatures w14:val="standardContextual"/>
        </w:rPr>
      </w:pPr>
      <w:r w:rsidRPr="007D11C6">
        <w:rPr>
          <w:sz w:val="22"/>
          <w:szCs w:val="22"/>
        </w:rPr>
        <w:t xml:space="preserve">Piedāvājumam pievieno vienošanos ar katru </w:t>
      </w:r>
      <w:r w:rsidRPr="007D11C6">
        <w:rPr>
          <w:sz w:val="22"/>
          <w:szCs w:val="22"/>
          <w:u w:val="single"/>
        </w:rPr>
        <w:t xml:space="preserve">personu, uz kuras iespējām pretendents balstās, lai apliecinātu kvalifikāciju </w:t>
      </w:r>
      <w:r w:rsidR="00C1380C">
        <w:rPr>
          <w:sz w:val="22"/>
          <w:szCs w:val="22"/>
          <w:u w:val="single"/>
        </w:rPr>
        <w:t>līguma</w:t>
      </w:r>
      <w:r w:rsidRPr="007D11C6">
        <w:rPr>
          <w:sz w:val="22"/>
          <w:szCs w:val="22"/>
          <w:u w:val="single"/>
        </w:rPr>
        <w:t xml:space="preserve"> izpildei un gatavību nodot savus resursus</w:t>
      </w:r>
      <w:r w:rsidRPr="007D11C6">
        <w:rPr>
          <w:sz w:val="22"/>
          <w:szCs w:val="22"/>
        </w:rPr>
        <w:t xml:space="preserve">, ja </w:t>
      </w:r>
      <w:r w:rsidR="00C1380C">
        <w:rPr>
          <w:sz w:val="22"/>
          <w:szCs w:val="22"/>
        </w:rPr>
        <w:t>līguma</w:t>
      </w:r>
      <w:r w:rsidRPr="007D11C6">
        <w:rPr>
          <w:sz w:val="22"/>
          <w:szCs w:val="22"/>
        </w:rPr>
        <w:t xml:space="preserve"> slēgšanas tiesības tiktu piešķirts pretendentam</w:t>
      </w:r>
      <w:r w:rsidR="0070376C" w:rsidRPr="009805A2">
        <w:rPr>
          <w:sz w:val="22"/>
          <w:szCs w:val="22"/>
        </w:rPr>
        <w:t>.</w:t>
      </w:r>
    </w:p>
    <w:p w14:paraId="3A5378EA" w14:textId="77777777" w:rsidR="0070376C" w:rsidRDefault="0070376C" w:rsidP="003E744B">
      <w:pPr>
        <w:spacing w:after="120" w:line="240" w:lineRule="auto"/>
        <w:rPr>
          <w:rFonts w:eastAsia="Times New Roman"/>
          <w:bCs w:val="0"/>
          <w:kern w:val="2"/>
          <w:sz w:val="22"/>
          <w:szCs w:val="22"/>
          <w14:ligatures w14:val="standardContextual"/>
        </w:rPr>
      </w:pPr>
    </w:p>
    <w:p w14:paraId="414EE615" w14:textId="6921DAC9" w:rsidR="0070376C" w:rsidRPr="00137474" w:rsidRDefault="0070376C" w:rsidP="003E744B">
      <w:pPr>
        <w:spacing w:after="120" w:line="240" w:lineRule="auto"/>
        <w:rPr>
          <w:b/>
          <w:sz w:val="22"/>
          <w:szCs w:val="22"/>
        </w:rPr>
      </w:pPr>
      <w:r w:rsidRPr="00ED00BF">
        <w:rPr>
          <w:b/>
          <w:sz w:val="22"/>
          <w:szCs w:val="22"/>
        </w:rPr>
        <w:t>II</w:t>
      </w:r>
      <w:r>
        <w:rPr>
          <w:b/>
          <w:sz w:val="22"/>
          <w:szCs w:val="22"/>
        </w:rPr>
        <w:t>I</w:t>
      </w:r>
      <w:r w:rsidRPr="00ED00BF">
        <w:rPr>
          <w:b/>
          <w:sz w:val="22"/>
          <w:szCs w:val="22"/>
        </w:rPr>
        <w:t xml:space="preserve"> APAKŠUZŅĒMĒJI</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16"/>
        <w:gridCol w:w="567"/>
      </w:tblGrid>
      <w:tr w:rsidR="0070376C" w:rsidRPr="0070376C" w14:paraId="5379D3EE" w14:textId="77777777" w:rsidTr="00B23FFF">
        <w:tc>
          <w:tcPr>
            <w:tcW w:w="8716" w:type="dxa"/>
            <w:tcBorders>
              <w:top w:val="nil"/>
              <w:left w:val="nil"/>
              <w:bottom w:val="nil"/>
            </w:tcBorders>
          </w:tcPr>
          <w:p w14:paraId="5E07FBDE" w14:textId="153F0064" w:rsidR="0070376C" w:rsidRPr="0070376C" w:rsidRDefault="0070376C" w:rsidP="0070376C">
            <w:pPr>
              <w:spacing w:after="0" w:line="240" w:lineRule="auto"/>
              <w:jc w:val="both"/>
              <w:rPr>
                <w:rFonts w:eastAsia="Times New Roman"/>
                <w:bCs w:val="0"/>
                <w:sz w:val="22"/>
                <w:szCs w:val="22"/>
              </w:rPr>
            </w:pPr>
            <w:r w:rsidRPr="0070376C">
              <w:rPr>
                <w:rFonts w:eastAsia="Times New Roman"/>
                <w:bCs w:val="0"/>
                <w:sz w:val="22"/>
                <w:szCs w:val="22"/>
              </w:rPr>
              <w:t xml:space="preserve">Apakšuzņēmējus </w:t>
            </w:r>
            <w:r w:rsidR="00C1380C">
              <w:rPr>
                <w:rFonts w:eastAsia="Times New Roman"/>
                <w:bCs w:val="0"/>
                <w:sz w:val="22"/>
                <w:szCs w:val="22"/>
              </w:rPr>
              <w:t>līguma</w:t>
            </w:r>
            <w:r w:rsidRPr="0070376C">
              <w:rPr>
                <w:rFonts w:eastAsia="Times New Roman"/>
                <w:bCs w:val="0"/>
                <w:sz w:val="22"/>
                <w:szCs w:val="22"/>
              </w:rPr>
              <w:t xml:space="preserve"> izpildē piesaistīt </w:t>
            </w:r>
            <w:r w:rsidRPr="0070376C">
              <w:rPr>
                <w:rFonts w:eastAsia="Times New Roman"/>
                <w:bCs w:val="0"/>
                <w:sz w:val="22"/>
                <w:szCs w:val="22"/>
                <w:u w:val="single"/>
              </w:rPr>
              <w:t>nav paredzēts</w:t>
            </w:r>
          </w:p>
        </w:tc>
        <w:tc>
          <w:tcPr>
            <w:tcW w:w="567" w:type="dxa"/>
          </w:tcPr>
          <w:p w14:paraId="73565EA5" w14:textId="77777777" w:rsidR="0070376C" w:rsidRPr="0070376C" w:rsidRDefault="0070376C" w:rsidP="0070376C">
            <w:pPr>
              <w:spacing w:after="0" w:line="240" w:lineRule="auto"/>
              <w:jc w:val="right"/>
              <w:rPr>
                <w:rFonts w:eastAsia="Times New Roman"/>
                <w:bCs w:val="0"/>
                <w:sz w:val="22"/>
                <w:szCs w:val="22"/>
              </w:rPr>
            </w:pPr>
          </w:p>
        </w:tc>
      </w:tr>
    </w:tbl>
    <w:p w14:paraId="18C66EC0" w14:textId="2ED8183F" w:rsidR="0070376C" w:rsidRPr="00137474" w:rsidRDefault="0070376C" w:rsidP="0070376C">
      <w:pPr>
        <w:spacing w:after="0" w:line="240" w:lineRule="auto"/>
        <w:jc w:val="both"/>
        <w:rPr>
          <w:rFonts w:eastAsia="Times New Roman"/>
          <w:bCs w:val="0"/>
          <w:i/>
          <w:iCs/>
          <w:sz w:val="18"/>
          <w:szCs w:val="18"/>
        </w:rPr>
      </w:pPr>
      <w:r w:rsidRPr="00137474">
        <w:rPr>
          <w:rFonts w:eastAsia="Times New Roman"/>
          <w:bCs w:val="0"/>
          <w:i/>
          <w:iCs/>
          <w:sz w:val="18"/>
          <w:szCs w:val="18"/>
        </w:rPr>
        <w:t xml:space="preserve">(ja apakšuzņēmējus </w:t>
      </w:r>
      <w:r w:rsidR="00C1380C">
        <w:rPr>
          <w:rFonts w:eastAsia="Times New Roman"/>
          <w:bCs w:val="0"/>
          <w:i/>
          <w:iCs/>
          <w:sz w:val="18"/>
          <w:szCs w:val="18"/>
        </w:rPr>
        <w:t>līguma</w:t>
      </w:r>
      <w:r w:rsidRPr="00137474">
        <w:rPr>
          <w:rFonts w:eastAsia="Times New Roman"/>
          <w:bCs w:val="0"/>
          <w:i/>
          <w:iCs/>
          <w:sz w:val="18"/>
          <w:szCs w:val="18"/>
        </w:rPr>
        <w:t xml:space="preserve"> izpildē piesaistīt nav paredzēts, izdara attiecīgu atzīmi un tabulu par apakšuzņēmējiem nododamo darbu apjomu nav nepieciešams aizpildīt) </w:t>
      </w:r>
    </w:p>
    <w:p w14:paraId="0F937346" w14:textId="77777777" w:rsidR="0070376C" w:rsidRPr="0070376C" w:rsidRDefault="0070376C" w:rsidP="0070376C">
      <w:pPr>
        <w:spacing w:after="0" w:line="240" w:lineRule="auto"/>
        <w:rPr>
          <w:rFonts w:eastAsia="Times New Roman"/>
          <w:bCs w:val="0"/>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gridCol w:w="567"/>
      </w:tblGrid>
      <w:tr w:rsidR="0070376C" w:rsidRPr="0070376C" w14:paraId="69DAA2AE" w14:textId="77777777" w:rsidTr="00B23FFF">
        <w:tc>
          <w:tcPr>
            <w:tcW w:w="8755" w:type="dxa"/>
            <w:tcBorders>
              <w:top w:val="nil"/>
              <w:left w:val="nil"/>
              <w:bottom w:val="nil"/>
            </w:tcBorders>
          </w:tcPr>
          <w:p w14:paraId="26BA0EC3" w14:textId="0CA3DF07" w:rsidR="0070376C" w:rsidRPr="0070376C" w:rsidRDefault="0070376C" w:rsidP="0070376C">
            <w:pPr>
              <w:spacing w:after="0" w:line="240" w:lineRule="auto"/>
              <w:jc w:val="both"/>
              <w:rPr>
                <w:rFonts w:eastAsia="Times New Roman"/>
                <w:bCs w:val="0"/>
                <w:sz w:val="22"/>
                <w:szCs w:val="22"/>
              </w:rPr>
            </w:pPr>
            <w:r w:rsidRPr="0070376C">
              <w:rPr>
                <w:rFonts w:eastAsia="Times New Roman"/>
                <w:bCs w:val="0"/>
                <w:sz w:val="22"/>
                <w:szCs w:val="22"/>
              </w:rPr>
              <w:t xml:space="preserve">Apakšuzņēmējus </w:t>
            </w:r>
            <w:r w:rsidR="00C1380C">
              <w:rPr>
                <w:rFonts w:eastAsia="Times New Roman"/>
                <w:bCs w:val="0"/>
                <w:sz w:val="22"/>
                <w:szCs w:val="22"/>
              </w:rPr>
              <w:t>līguma</w:t>
            </w:r>
            <w:r w:rsidRPr="0070376C">
              <w:rPr>
                <w:rFonts w:eastAsia="Times New Roman"/>
                <w:bCs w:val="0"/>
                <w:sz w:val="22"/>
                <w:szCs w:val="22"/>
              </w:rPr>
              <w:t xml:space="preserve"> izpildē </w:t>
            </w:r>
            <w:r w:rsidRPr="0070376C">
              <w:rPr>
                <w:rFonts w:eastAsia="Times New Roman"/>
                <w:bCs w:val="0"/>
                <w:sz w:val="22"/>
                <w:szCs w:val="22"/>
                <w:u w:val="single"/>
              </w:rPr>
              <w:t>ir paredzēts</w:t>
            </w:r>
            <w:r w:rsidRPr="0070376C">
              <w:rPr>
                <w:rFonts w:eastAsia="Times New Roman"/>
                <w:bCs w:val="0"/>
                <w:sz w:val="22"/>
                <w:szCs w:val="22"/>
              </w:rPr>
              <w:t xml:space="preserve"> piesaistīt</w:t>
            </w:r>
          </w:p>
        </w:tc>
        <w:tc>
          <w:tcPr>
            <w:tcW w:w="567" w:type="dxa"/>
          </w:tcPr>
          <w:p w14:paraId="4AD50982" w14:textId="77777777" w:rsidR="0070376C" w:rsidRPr="0070376C" w:rsidRDefault="0070376C" w:rsidP="0070376C">
            <w:pPr>
              <w:spacing w:after="0" w:line="240" w:lineRule="auto"/>
              <w:rPr>
                <w:rFonts w:eastAsia="Times New Roman"/>
                <w:bCs w:val="0"/>
                <w:sz w:val="22"/>
                <w:szCs w:val="22"/>
              </w:rPr>
            </w:pPr>
          </w:p>
        </w:tc>
      </w:tr>
    </w:tbl>
    <w:p w14:paraId="3BA0A9D1" w14:textId="039FE0FB" w:rsidR="0070376C" w:rsidRPr="00137474" w:rsidRDefault="0070376C" w:rsidP="003E744B">
      <w:pPr>
        <w:spacing w:after="120" w:line="240" w:lineRule="auto"/>
        <w:rPr>
          <w:rFonts w:eastAsia="Times New Roman"/>
          <w:b/>
          <w:bCs w:val="0"/>
          <w:i/>
          <w:iCs/>
          <w:kern w:val="2"/>
          <w:sz w:val="22"/>
          <w:szCs w:val="22"/>
          <w14:ligatures w14:val="standardContextual"/>
        </w:rPr>
      </w:pPr>
      <w:r w:rsidRPr="00137474">
        <w:rPr>
          <w:rFonts w:eastAsia="Times New Roman"/>
          <w:bCs w:val="0"/>
          <w:i/>
          <w:iCs/>
          <w:sz w:val="18"/>
          <w:szCs w:val="18"/>
        </w:rPr>
        <w:t>(tabulā norāda apakšuzņēmējiem un apakšuzņēmēju apakšuzņēmējiem nododamo darbu apjomu un veidus; ja persona, uz kuras iespējām pretendents balstās, ir vienlaikus uzskatāma par apakšuzņēmēju, šo personu norāda arī šajā sarakstā)</w:t>
      </w:r>
    </w:p>
    <w:p w14:paraId="3C78F5AB" w14:textId="77777777" w:rsidR="0070376C" w:rsidRDefault="0070376C" w:rsidP="003E744B">
      <w:pPr>
        <w:spacing w:after="120" w:line="240" w:lineRule="auto"/>
        <w:rPr>
          <w:rFonts w:eastAsia="Times New Roman"/>
          <w:bCs w:val="0"/>
          <w:kern w:val="2"/>
          <w:sz w:val="22"/>
          <w:szCs w:val="22"/>
          <w14:ligatures w14:val="standardContextual"/>
        </w:rPr>
      </w:pPr>
    </w:p>
    <w:tbl>
      <w:tblPr>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1418"/>
        <w:gridCol w:w="1842"/>
        <w:gridCol w:w="2269"/>
      </w:tblGrid>
      <w:tr w:rsidR="0070376C" w:rsidRPr="0070376C" w14:paraId="41AFC042" w14:textId="77777777" w:rsidTr="00B23FFF">
        <w:tc>
          <w:tcPr>
            <w:tcW w:w="3402" w:type="dxa"/>
          </w:tcPr>
          <w:p w14:paraId="00E174E5" w14:textId="77777777" w:rsidR="0070376C" w:rsidRPr="0070376C" w:rsidRDefault="0070376C" w:rsidP="0070376C">
            <w:pPr>
              <w:spacing w:after="0" w:line="240" w:lineRule="auto"/>
              <w:jc w:val="center"/>
              <w:rPr>
                <w:rFonts w:eastAsia="Times New Roman"/>
                <w:bCs w:val="0"/>
                <w:sz w:val="22"/>
                <w:szCs w:val="22"/>
              </w:rPr>
            </w:pPr>
            <w:r w:rsidRPr="0070376C">
              <w:rPr>
                <w:rFonts w:eastAsia="Times New Roman"/>
                <w:b/>
                <w:bCs w:val="0"/>
                <w:sz w:val="22"/>
                <w:szCs w:val="22"/>
              </w:rPr>
              <w:t>Apakšuzņēmēja nosaukums, reģistrācijas numurs, adrese, kontaktpersona, tālruņa numurs</w:t>
            </w:r>
          </w:p>
        </w:tc>
        <w:tc>
          <w:tcPr>
            <w:tcW w:w="1418" w:type="dxa"/>
          </w:tcPr>
          <w:p w14:paraId="644E3661" w14:textId="77777777" w:rsidR="0070376C" w:rsidRPr="0070376C" w:rsidRDefault="0070376C" w:rsidP="0070376C">
            <w:pPr>
              <w:spacing w:after="0" w:line="240" w:lineRule="auto"/>
              <w:jc w:val="center"/>
              <w:rPr>
                <w:rFonts w:eastAsia="Times New Roman"/>
                <w:b/>
                <w:bCs w:val="0"/>
                <w:sz w:val="22"/>
                <w:szCs w:val="22"/>
              </w:rPr>
            </w:pPr>
            <w:r w:rsidRPr="0070376C">
              <w:rPr>
                <w:rFonts w:eastAsia="Times New Roman"/>
                <w:b/>
                <w:bCs w:val="0"/>
                <w:sz w:val="22"/>
                <w:szCs w:val="22"/>
              </w:rPr>
              <w:t>Veicamo darbu apjoms %</w:t>
            </w:r>
          </w:p>
        </w:tc>
        <w:tc>
          <w:tcPr>
            <w:tcW w:w="1842" w:type="dxa"/>
          </w:tcPr>
          <w:p w14:paraId="27890221" w14:textId="77777777" w:rsidR="0070376C" w:rsidRPr="0070376C" w:rsidRDefault="0070376C" w:rsidP="0070376C">
            <w:pPr>
              <w:spacing w:after="0" w:line="240" w:lineRule="auto"/>
              <w:jc w:val="center"/>
              <w:rPr>
                <w:rFonts w:eastAsia="Times New Roman"/>
                <w:bCs w:val="0"/>
                <w:sz w:val="22"/>
                <w:szCs w:val="22"/>
              </w:rPr>
            </w:pPr>
            <w:r w:rsidRPr="0070376C">
              <w:rPr>
                <w:rFonts w:eastAsia="Times New Roman"/>
                <w:b/>
                <w:bCs w:val="0"/>
                <w:sz w:val="22"/>
                <w:szCs w:val="22"/>
              </w:rPr>
              <w:t>Veicamo darbu apjoms EUR bez PVN</w:t>
            </w:r>
          </w:p>
        </w:tc>
        <w:tc>
          <w:tcPr>
            <w:tcW w:w="2269" w:type="dxa"/>
          </w:tcPr>
          <w:p w14:paraId="4E237797" w14:textId="77777777" w:rsidR="0070376C" w:rsidRPr="0070376C" w:rsidRDefault="0070376C" w:rsidP="0070376C">
            <w:pPr>
              <w:spacing w:after="0" w:line="240" w:lineRule="auto"/>
              <w:jc w:val="center"/>
              <w:rPr>
                <w:rFonts w:eastAsia="Times New Roman"/>
                <w:bCs w:val="0"/>
                <w:sz w:val="22"/>
                <w:szCs w:val="22"/>
              </w:rPr>
            </w:pPr>
            <w:r w:rsidRPr="0070376C">
              <w:rPr>
                <w:rFonts w:eastAsia="Times New Roman"/>
                <w:b/>
                <w:bCs w:val="0"/>
                <w:sz w:val="22"/>
                <w:szCs w:val="22"/>
              </w:rPr>
              <w:t>Veicamo darbu raksturojums</w:t>
            </w:r>
          </w:p>
        </w:tc>
      </w:tr>
      <w:tr w:rsidR="0070376C" w:rsidRPr="0070376C" w14:paraId="47C4BC9A" w14:textId="77777777" w:rsidTr="00B23FFF">
        <w:tc>
          <w:tcPr>
            <w:tcW w:w="3402" w:type="dxa"/>
          </w:tcPr>
          <w:p w14:paraId="0E6F8D1B" w14:textId="77777777" w:rsidR="0070376C" w:rsidRPr="0070376C" w:rsidRDefault="0070376C" w:rsidP="0070376C">
            <w:pPr>
              <w:spacing w:after="0" w:line="240" w:lineRule="auto"/>
              <w:jc w:val="center"/>
              <w:rPr>
                <w:rFonts w:eastAsia="Times New Roman"/>
                <w:bCs w:val="0"/>
                <w:sz w:val="22"/>
                <w:szCs w:val="22"/>
              </w:rPr>
            </w:pPr>
            <w:r w:rsidRPr="0070376C">
              <w:rPr>
                <w:rFonts w:eastAsia="Times New Roman"/>
                <w:bCs w:val="0"/>
                <w:sz w:val="18"/>
                <w:szCs w:val="18"/>
              </w:rPr>
              <w:t>(nepieciešamības gadījumā pievienot papildu rindas)</w:t>
            </w:r>
          </w:p>
        </w:tc>
        <w:tc>
          <w:tcPr>
            <w:tcW w:w="1418" w:type="dxa"/>
          </w:tcPr>
          <w:p w14:paraId="6884F237" w14:textId="77777777" w:rsidR="0070376C" w:rsidRPr="0070376C" w:rsidRDefault="0070376C" w:rsidP="0070376C">
            <w:pPr>
              <w:spacing w:after="0" w:line="240" w:lineRule="auto"/>
              <w:jc w:val="center"/>
              <w:rPr>
                <w:rFonts w:eastAsia="Times New Roman"/>
                <w:bCs w:val="0"/>
                <w:sz w:val="22"/>
                <w:szCs w:val="22"/>
              </w:rPr>
            </w:pPr>
          </w:p>
        </w:tc>
        <w:tc>
          <w:tcPr>
            <w:tcW w:w="1842" w:type="dxa"/>
          </w:tcPr>
          <w:p w14:paraId="4F4D04AB" w14:textId="77777777" w:rsidR="0070376C" w:rsidRPr="0070376C" w:rsidRDefault="0070376C" w:rsidP="0070376C">
            <w:pPr>
              <w:spacing w:after="0" w:line="240" w:lineRule="auto"/>
              <w:jc w:val="center"/>
              <w:rPr>
                <w:rFonts w:eastAsia="Times New Roman"/>
                <w:bCs w:val="0"/>
                <w:sz w:val="22"/>
                <w:szCs w:val="22"/>
              </w:rPr>
            </w:pPr>
          </w:p>
        </w:tc>
        <w:tc>
          <w:tcPr>
            <w:tcW w:w="2269" w:type="dxa"/>
          </w:tcPr>
          <w:p w14:paraId="58B8E20C" w14:textId="77777777" w:rsidR="0070376C" w:rsidRPr="0070376C" w:rsidRDefault="0070376C" w:rsidP="0070376C">
            <w:pPr>
              <w:spacing w:after="0" w:line="240" w:lineRule="auto"/>
              <w:jc w:val="center"/>
              <w:rPr>
                <w:rFonts w:eastAsia="Times New Roman"/>
                <w:bCs w:val="0"/>
                <w:sz w:val="22"/>
                <w:szCs w:val="22"/>
              </w:rPr>
            </w:pPr>
          </w:p>
        </w:tc>
      </w:tr>
    </w:tbl>
    <w:p w14:paraId="7F20640F" w14:textId="77777777" w:rsidR="0070376C" w:rsidRDefault="0070376C" w:rsidP="003E744B">
      <w:pPr>
        <w:spacing w:after="120" w:line="240" w:lineRule="auto"/>
        <w:rPr>
          <w:rFonts w:eastAsia="Times New Roman"/>
          <w:bCs w:val="0"/>
          <w:kern w:val="2"/>
          <w:sz w:val="22"/>
          <w:szCs w:val="22"/>
          <w14:ligatures w14:val="standardContextual"/>
        </w:rPr>
      </w:pPr>
    </w:p>
    <w:p w14:paraId="3585985D" w14:textId="523C43D9" w:rsidR="0070376C" w:rsidRPr="0070376C" w:rsidRDefault="007D11C6" w:rsidP="0070376C">
      <w:pPr>
        <w:spacing w:after="0" w:line="240" w:lineRule="auto"/>
        <w:ind w:right="-2"/>
        <w:jc w:val="both"/>
        <w:rPr>
          <w:rFonts w:eastAsia="Times New Roman"/>
          <w:bCs w:val="0"/>
          <w:sz w:val="22"/>
          <w:szCs w:val="22"/>
        </w:rPr>
      </w:pPr>
      <w:r w:rsidRPr="007D11C6">
        <w:rPr>
          <w:rFonts w:eastAsia="Times New Roman"/>
          <w:bCs w:val="0"/>
          <w:sz w:val="22"/>
          <w:szCs w:val="22"/>
        </w:rPr>
        <w:t xml:space="preserve">Piedāvājumam </w:t>
      </w:r>
      <w:r w:rsidRPr="007D11C6">
        <w:rPr>
          <w:rFonts w:eastAsia="Times New Roman"/>
          <w:bCs w:val="0"/>
          <w:sz w:val="22"/>
          <w:szCs w:val="22"/>
          <w:u w:val="single"/>
        </w:rPr>
        <w:t xml:space="preserve">pievieno vienošanos ar katru apakšuzņēmēju par konkrētu darbu izpildi vai apakšuzņēmēja apliecinājumu par dalību </w:t>
      </w:r>
      <w:r w:rsidR="00C1380C">
        <w:rPr>
          <w:rFonts w:eastAsia="Times New Roman"/>
          <w:bCs w:val="0"/>
          <w:sz w:val="22"/>
          <w:szCs w:val="22"/>
          <w:u w:val="single"/>
        </w:rPr>
        <w:t>līguma</w:t>
      </w:r>
      <w:r w:rsidRPr="007D11C6">
        <w:rPr>
          <w:rFonts w:eastAsia="Times New Roman"/>
          <w:bCs w:val="0"/>
          <w:sz w:val="22"/>
          <w:szCs w:val="22"/>
          <w:u w:val="single"/>
        </w:rPr>
        <w:t xml:space="preserve"> izpildē</w:t>
      </w:r>
      <w:r w:rsidRPr="007D11C6">
        <w:rPr>
          <w:rFonts w:eastAsia="Times New Roman"/>
          <w:bCs w:val="0"/>
          <w:sz w:val="22"/>
          <w:szCs w:val="22"/>
        </w:rPr>
        <w:t xml:space="preserve">, ja </w:t>
      </w:r>
      <w:r w:rsidR="00C1380C">
        <w:rPr>
          <w:rFonts w:eastAsia="Times New Roman"/>
          <w:bCs w:val="0"/>
          <w:sz w:val="22"/>
          <w:szCs w:val="22"/>
        </w:rPr>
        <w:t>līguma</w:t>
      </w:r>
      <w:r w:rsidRPr="007D11C6">
        <w:rPr>
          <w:rFonts w:eastAsia="Times New Roman"/>
          <w:bCs w:val="0"/>
          <w:sz w:val="22"/>
          <w:szCs w:val="22"/>
        </w:rPr>
        <w:t xml:space="preserve"> slēgšanas tiesības tiktu piešķirtas pretendentam</w:t>
      </w:r>
      <w:r w:rsidR="0070376C" w:rsidRPr="0070376C">
        <w:rPr>
          <w:rFonts w:eastAsia="Times New Roman"/>
          <w:bCs w:val="0"/>
          <w:sz w:val="22"/>
          <w:szCs w:val="22"/>
        </w:rPr>
        <w:t>.</w:t>
      </w:r>
    </w:p>
    <w:p w14:paraId="61330166" w14:textId="77777777" w:rsidR="0070376C" w:rsidRPr="0070376C" w:rsidRDefault="0070376C" w:rsidP="0070376C">
      <w:pPr>
        <w:spacing w:after="0" w:line="240" w:lineRule="auto"/>
        <w:ind w:right="-2"/>
        <w:rPr>
          <w:rFonts w:eastAsia="Times New Roman"/>
          <w:bCs w:val="0"/>
          <w:sz w:val="22"/>
          <w:szCs w:val="22"/>
        </w:rPr>
      </w:pPr>
    </w:p>
    <w:p w14:paraId="5AA0B5D3" w14:textId="6C3E0BE7" w:rsidR="0070376C" w:rsidRDefault="0070376C" w:rsidP="00853A1A">
      <w:pPr>
        <w:spacing w:after="0" w:line="240" w:lineRule="auto"/>
        <w:jc w:val="both"/>
        <w:rPr>
          <w:rFonts w:eastAsia="Times New Roman"/>
          <w:bCs w:val="0"/>
          <w:i/>
          <w:iCs/>
          <w:sz w:val="22"/>
          <w:szCs w:val="22"/>
        </w:rPr>
      </w:pPr>
      <w:r w:rsidRPr="0070376C">
        <w:rPr>
          <w:rFonts w:eastAsia="Times New Roman"/>
          <w:bCs w:val="0"/>
          <w:sz w:val="22"/>
          <w:szCs w:val="22"/>
        </w:rPr>
        <w:t xml:space="preserve">Pretendenta piesaistītais apakšuzņēmējs _________ atbilst šādam uzņēmēja statusam </w:t>
      </w:r>
      <w:r w:rsidRPr="00137474">
        <w:rPr>
          <w:rFonts w:eastAsia="Times New Roman"/>
          <w:bCs w:val="0"/>
          <w:i/>
          <w:iCs/>
          <w:sz w:val="18"/>
          <w:szCs w:val="18"/>
        </w:rPr>
        <w:t>(atzīmēt atbilstošo, ja attiecināms)</w:t>
      </w:r>
      <w:r w:rsidRPr="00137474">
        <w:rPr>
          <w:rFonts w:eastAsia="Times New Roman"/>
          <w:bCs w:val="0"/>
          <w:i/>
          <w:iCs/>
          <w:sz w:val="22"/>
          <w:szCs w:val="22"/>
        </w:rPr>
        <w:t>:</w:t>
      </w:r>
    </w:p>
    <w:p w14:paraId="09A522AC" w14:textId="77777777" w:rsidR="00853A1A" w:rsidRPr="007D11C6" w:rsidRDefault="00853A1A" w:rsidP="00853A1A">
      <w:pPr>
        <w:spacing w:after="0" w:line="240" w:lineRule="auto"/>
        <w:jc w:val="both"/>
        <w:rPr>
          <w:rFonts w:eastAsia="Times New Roman"/>
          <w:bCs w:val="0"/>
          <w:sz w:val="22"/>
          <w:szCs w:val="22"/>
        </w:rPr>
      </w:pPr>
    </w:p>
    <w:tbl>
      <w:tblPr>
        <w:tblStyle w:val="Reatabula"/>
        <w:tblW w:w="9351" w:type="dxa"/>
        <w:tblLook w:val="04A0" w:firstRow="1" w:lastRow="0" w:firstColumn="1" w:lastColumn="0" w:noHBand="0" w:noVBand="1"/>
      </w:tblPr>
      <w:tblGrid>
        <w:gridCol w:w="8642"/>
        <w:gridCol w:w="709"/>
      </w:tblGrid>
      <w:tr w:rsidR="007D11C6" w:rsidRPr="007D11C6" w14:paraId="7A272DBD" w14:textId="77777777" w:rsidTr="00B93000">
        <w:trPr>
          <w:trHeight w:val="231"/>
        </w:trPr>
        <w:tc>
          <w:tcPr>
            <w:tcW w:w="8642" w:type="dxa"/>
            <w:vMerge w:val="restart"/>
            <w:tcBorders>
              <w:top w:val="nil"/>
              <w:left w:val="nil"/>
              <w:right w:val="nil"/>
            </w:tcBorders>
          </w:tcPr>
          <w:p w14:paraId="1D90852D" w14:textId="77777777" w:rsidR="007D11C6" w:rsidRPr="007D11C6" w:rsidRDefault="007D11C6" w:rsidP="007D11C6">
            <w:pPr>
              <w:pStyle w:val="Sarakstarindkopa"/>
              <w:numPr>
                <w:ilvl w:val="0"/>
                <w:numId w:val="2"/>
              </w:numPr>
              <w:ind w:left="317" w:hanging="284"/>
              <w:jc w:val="both"/>
              <w:rPr>
                <w:sz w:val="22"/>
                <w:szCs w:val="22"/>
              </w:rPr>
            </w:pPr>
            <w:r w:rsidRPr="007D11C6">
              <w:rPr>
                <w:sz w:val="22"/>
                <w:szCs w:val="22"/>
              </w:rPr>
              <w:t>Mikrouzņēmums (uzņēmums, kurā strādā mazāk nekā 10 darbinieki un kura gada apgrozījums un/vai bilance kopā nepārsniedz 2 miljonus </w:t>
            </w:r>
            <w:r w:rsidRPr="007D11C6">
              <w:rPr>
                <w:i/>
                <w:iCs/>
                <w:sz w:val="22"/>
                <w:szCs w:val="22"/>
              </w:rPr>
              <w:t>euro</w:t>
            </w:r>
            <w:r w:rsidRPr="007D11C6">
              <w:rPr>
                <w:sz w:val="22"/>
                <w:szCs w:val="22"/>
              </w:rPr>
              <w:t>);</w:t>
            </w:r>
          </w:p>
        </w:tc>
        <w:tc>
          <w:tcPr>
            <w:tcW w:w="709" w:type="dxa"/>
            <w:tcBorders>
              <w:top w:val="nil"/>
              <w:left w:val="nil"/>
              <w:bottom w:val="single" w:sz="4" w:space="0" w:color="auto"/>
              <w:right w:val="nil"/>
            </w:tcBorders>
          </w:tcPr>
          <w:p w14:paraId="4C51D362" w14:textId="77777777" w:rsidR="007D11C6" w:rsidRPr="007D11C6" w:rsidRDefault="007D11C6" w:rsidP="00B93000">
            <w:pPr>
              <w:rPr>
                <w:sz w:val="22"/>
                <w:szCs w:val="22"/>
              </w:rPr>
            </w:pPr>
          </w:p>
        </w:tc>
      </w:tr>
      <w:tr w:rsidR="007D11C6" w:rsidRPr="007D11C6" w14:paraId="1936EE40" w14:textId="77777777" w:rsidTr="00B93000">
        <w:trPr>
          <w:trHeight w:val="231"/>
        </w:trPr>
        <w:tc>
          <w:tcPr>
            <w:tcW w:w="8642" w:type="dxa"/>
            <w:vMerge/>
            <w:tcBorders>
              <w:left w:val="nil"/>
              <w:bottom w:val="nil"/>
            </w:tcBorders>
          </w:tcPr>
          <w:p w14:paraId="4C12B561" w14:textId="77777777" w:rsidR="007D11C6" w:rsidRPr="007D11C6" w:rsidRDefault="007D11C6" w:rsidP="007D11C6">
            <w:pPr>
              <w:pStyle w:val="Sarakstarindkopa"/>
              <w:numPr>
                <w:ilvl w:val="0"/>
                <w:numId w:val="2"/>
              </w:numPr>
              <w:ind w:left="317" w:hanging="284"/>
              <w:rPr>
                <w:sz w:val="22"/>
                <w:szCs w:val="22"/>
              </w:rPr>
            </w:pPr>
          </w:p>
        </w:tc>
        <w:tc>
          <w:tcPr>
            <w:tcW w:w="709" w:type="dxa"/>
            <w:tcBorders>
              <w:top w:val="single" w:sz="4" w:space="0" w:color="auto"/>
              <w:bottom w:val="single" w:sz="4" w:space="0" w:color="auto"/>
            </w:tcBorders>
          </w:tcPr>
          <w:p w14:paraId="04C51EB0" w14:textId="77777777" w:rsidR="007D11C6" w:rsidRPr="007D11C6" w:rsidRDefault="007D11C6" w:rsidP="00B93000">
            <w:pPr>
              <w:rPr>
                <w:sz w:val="22"/>
                <w:szCs w:val="22"/>
              </w:rPr>
            </w:pPr>
          </w:p>
        </w:tc>
      </w:tr>
      <w:tr w:rsidR="007D11C6" w:rsidRPr="007D11C6" w14:paraId="4B323A42" w14:textId="77777777" w:rsidTr="00B93000">
        <w:trPr>
          <w:trHeight w:val="455"/>
        </w:trPr>
        <w:tc>
          <w:tcPr>
            <w:tcW w:w="8642" w:type="dxa"/>
            <w:vMerge w:val="restart"/>
            <w:tcBorders>
              <w:top w:val="nil"/>
              <w:left w:val="nil"/>
              <w:right w:val="nil"/>
            </w:tcBorders>
          </w:tcPr>
          <w:p w14:paraId="6B5EDC72" w14:textId="77777777" w:rsidR="007D11C6" w:rsidRPr="007D11C6" w:rsidRDefault="007D11C6" w:rsidP="00B93000">
            <w:pPr>
              <w:rPr>
                <w:sz w:val="22"/>
                <w:szCs w:val="22"/>
              </w:rPr>
            </w:pPr>
          </w:p>
          <w:p w14:paraId="313C0165" w14:textId="77777777" w:rsidR="007D11C6" w:rsidRPr="007D11C6" w:rsidRDefault="007D11C6" w:rsidP="007D11C6">
            <w:pPr>
              <w:pStyle w:val="Sarakstarindkopa"/>
              <w:numPr>
                <w:ilvl w:val="0"/>
                <w:numId w:val="2"/>
              </w:numPr>
              <w:ind w:left="317" w:hanging="284"/>
              <w:rPr>
                <w:sz w:val="22"/>
                <w:szCs w:val="22"/>
              </w:rPr>
            </w:pPr>
            <w:r w:rsidRPr="007D11C6">
              <w:rPr>
                <w:sz w:val="22"/>
                <w:szCs w:val="22"/>
              </w:rPr>
              <w:t xml:space="preserve">Mazais uzņēmums (uzņēmums, kurā nodarbinātas mazāk nekā 50 personas un kura gada apgrozījums un/vai gada bilance kopā nepārsniedz 10 miljonus </w:t>
            </w:r>
            <w:r w:rsidRPr="007D11C6">
              <w:rPr>
                <w:i/>
                <w:iCs/>
                <w:sz w:val="22"/>
                <w:szCs w:val="22"/>
              </w:rPr>
              <w:t>euro</w:t>
            </w:r>
            <w:r w:rsidRPr="007D11C6">
              <w:rPr>
                <w:sz w:val="22"/>
                <w:szCs w:val="22"/>
              </w:rPr>
              <w:t>);</w:t>
            </w:r>
          </w:p>
        </w:tc>
        <w:tc>
          <w:tcPr>
            <w:tcW w:w="709" w:type="dxa"/>
            <w:tcBorders>
              <w:top w:val="nil"/>
              <w:left w:val="nil"/>
              <w:bottom w:val="single" w:sz="4" w:space="0" w:color="auto"/>
              <w:right w:val="nil"/>
            </w:tcBorders>
          </w:tcPr>
          <w:p w14:paraId="660E3C75" w14:textId="77777777" w:rsidR="007D11C6" w:rsidRPr="007D11C6" w:rsidRDefault="007D11C6" w:rsidP="00B93000">
            <w:pPr>
              <w:rPr>
                <w:sz w:val="22"/>
                <w:szCs w:val="22"/>
              </w:rPr>
            </w:pPr>
          </w:p>
        </w:tc>
      </w:tr>
      <w:tr w:rsidR="007D11C6" w:rsidRPr="007D11C6" w14:paraId="614AB38F" w14:textId="77777777" w:rsidTr="00B93000">
        <w:trPr>
          <w:trHeight w:val="194"/>
        </w:trPr>
        <w:tc>
          <w:tcPr>
            <w:tcW w:w="8642" w:type="dxa"/>
            <w:vMerge/>
            <w:tcBorders>
              <w:left w:val="nil"/>
              <w:bottom w:val="nil"/>
            </w:tcBorders>
          </w:tcPr>
          <w:p w14:paraId="60F1C313" w14:textId="77777777" w:rsidR="007D11C6" w:rsidRPr="007D11C6" w:rsidRDefault="007D11C6" w:rsidP="007D11C6">
            <w:pPr>
              <w:pStyle w:val="Sarakstarindkopa"/>
              <w:numPr>
                <w:ilvl w:val="0"/>
                <w:numId w:val="2"/>
              </w:numPr>
              <w:ind w:left="317" w:hanging="284"/>
              <w:rPr>
                <w:sz w:val="22"/>
                <w:szCs w:val="22"/>
              </w:rPr>
            </w:pPr>
          </w:p>
        </w:tc>
        <w:tc>
          <w:tcPr>
            <w:tcW w:w="709" w:type="dxa"/>
            <w:tcBorders>
              <w:top w:val="single" w:sz="4" w:space="0" w:color="auto"/>
              <w:bottom w:val="single" w:sz="4" w:space="0" w:color="auto"/>
            </w:tcBorders>
          </w:tcPr>
          <w:p w14:paraId="35D5AC95" w14:textId="77777777" w:rsidR="007D11C6" w:rsidRPr="007D11C6" w:rsidRDefault="007D11C6" w:rsidP="00B93000">
            <w:pPr>
              <w:rPr>
                <w:sz w:val="22"/>
                <w:szCs w:val="22"/>
              </w:rPr>
            </w:pPr>
          </w:p>
        </w:tc>
      </w:tr>
      <w:tr w:rsidR="007D11C6" w:rsidRPr="007D11C6" w14:paraId="6EFC6765" w14:textId="77777777" w:rsidTr="00B93000">
        <w:tc>
          <w:tcPr>
            <w:tcW w:w="8642" w:type="dxa"/>
            <w:tcBorders>
              <w:top w:val="nil"/>
              <w:left w:val="nil"/>
              <w:bottom w:val="nil"/>
              <w:right w:val="nil"/>
            </w:tcBorders>
          </w:tcPr>
          <w:p w14:paraId="09D75037" w14:textId="77777777" w:rsidR="007D11C6" w:rsidRPr="007D11C6" w:rsidRDefault="007D11C6" w:rsidP="00B93000">
            <w:pPr>
              <w:pStyle w:val="Sarakstarindkopa"/>
              <w:ind w:left="317"/>
              <w:rPr>
                <w:sz w:val="22"/>
                <w:szCs w:val="22"/>
              </w:rPr>
            </w:pPr>
          </w:p>
        </w:tc>
        <w:tc>
          <w:tcPr>
            <w:tcW w:w="709" w:type="dxa"/>
            <w:tcBorders>
              <w:left w:val="nil"/>
              <w:bottom w:val="nil"/>
              <w:right w:val="nil"/>
            </w:tcBorders>
          </w:tcPr>
          <w:p w14:paraId="242D0A99" w14:textId="77777777" w:rsidR="007D11C6" w:rsidRPr="007D11C6" w:rsidRDefault="007D11C6" w:rsidP="00B93000">
            <w:pPr>
              <w:rPr>
                <w:sz w:val="22"/>
                <w:szCs w:val="22"/>
              </w:rPr>
            </w:pPr>
          </w:p>
        </w:tc>
      </w:tr>
      <w:tr w:rsidR="007D11C6" w:rsidRPr="007D11C6" w14:paraId="4E72151B" w14:textId="77777777" w:rsidTr="00B93000">
        <w:trPr>
          <w:trHeight w:val="231"/>
        </w:trPr>
        <w:tc>
          <w:tcPr>
            <w:tcW w:w="8642" w:type="dxa"/>
            <w:vMerge w:val="restart"/>
            <w:tcBorders>
              <w:top w:val="nil"/>
              <w:left w:val="nil"/>
              <w:right w:val="nil"/>
            </w:tcBorders>
          </w:tcPr>
          <w:p w14:paraId="64178965" w14:textId="77777777" w:rsidR="007D11C6" w:rsidRPr="007D11C6" w:rsidRDefault="007D11C6" w:rsidP="007D11C6">
            <w:pPr>
              <w:pStyle w:val="Sarakstarindkopa"/>
              <w:numPr>
                <w:ilvl w:val="0"/>
                <w:numId w:val="2"/>
              </w:numPr>
              <w:ind w:left="317" w:hanging="284"/>
              <w:rPr>
                <w:sz w:val="22"/>
                <w:szCs w:val="22"/>
              </w:rPr>
            </w:pPr>
            <w:r w:rsidRPr="007D11C6">
              <w:rPr>
                <w:sz w:val="22"/>
                <w:szCs w:val="22"/>
              </w:rPr>
              <w:t xml:space="preserve">Vidējais uzņēmums (uzņēmums, kas nav mazais uzņēmums, un kurā nodarbinātas mazāk nekā 250 personas un kura gada apgrozījums nepārsniedz 50 miljonus </w:t>
            </w:r>
            <w:r w:rsidRPr="007D11C6">
              <w:rPr>
                <w:i/>
                <w:iCs/>
                <w:sz w:val="22"/>
                <w:szCs w:val="22"/>
              </w:rPr>
              <w:t>euro</w:t>
            </w:r>
            <w:r w:rsidRPr="007D11C6">
              <w:rPr>
                <w:sz w:val="22"/>
                <w:szCs w:val="22"/>
              </w:rPr>
              <w:t xml:space="preserve">, un/vai, kura gada bilance kopā nepārsniedz 43 miljonus </w:t>
            </w:r>
            <w:r w:rsidRPr="007D11C6">
              <w:rPr>
                <w:i/>
                <w:iCs/>
                <w:sz w:val="22"/>
                <w:szCs w:val="22"/>
              </w:rPr>
              <w:t>euro</w:t>
            </w:r>
            <w:r w:rsidRPr="007D11C6">
              <w:rPr>
                <w:sz w:val="22"/>
                <w:szCs w:val="22"/>
              </w:rPr>
              <w:t>);</w:t>
            </w:r>
          </w:p>
        </w:tc>
        <w:tc>
          <w:tcPr>
            <w:tcW w:w="709" w:type="dxa"/>
            <w:tcBorders>
              <w:top w:val="nil"/>
              <w:left w:val="nil"/>
              <w:bottom w:val="nil"/>
              <w:right w:val="nil"/>
            </w:tcBorders>
          </w:tcPr>
          <w:p w14:paraId="75FEE3B2" w14:textId="77777777" w:rsidR="007D11C6" w:rsidRPr="007D11C6" w:rsidRDefault="007D11C6" w:rsidP="00B93000">
            <w:pPr>
              <w:rPr>
                <w:sz w:val="22"/>
                <w:szCs w:val="22"/>
              </w:rPr>
            </w:pPr>
          </w:p>
        </w:tc>
      </w:tr>
      <w:tr w:rsidR="007D11C6" w:rsidRPr="007D11C6" w14:paraId="553A7AC5" w14:textId="77777777" w:rsidTr="00B93000">
        <w:trPr>
          <w:trHeight w:val="231"/>
        </w:trPr>
        <w:tc>
          <w:tcPr>
            <w:tcW w:w="8642" w:type="dxa"/>
            <w:vMerge/>
            <w:tcBorders>
              <w:left w:val="nil"/>
              <w:right w:val="nil"/>
            </w:tcBorders>
          </w:tcPr>
          <w:p w14:paraId="09A086F3" w14:textId="77777777" w:rsidR="007D11C6" w:rsidRPr="007D11C6" w:rsidRDefault="007D11C6" w:rsidP="007D11C6">
            <w:pPr>
              <w:pStyle w:val="Sarakstarindkopa"/>
              <w:numPr>
                <w:ilvl w:val="0"/>
                <w:numId w:val="2"/>
              </w:numPr>
              <w:ind w:left="317" w:hanging="284"/>
              <w:rPr>
                <w:sz w:val="22"/>
                <w:szCs w:val="22"/>
              </w:rPr>
            </w:pPr>
          </w:p>
        </w:tc>
        <w:tc>
          <w:tcPr>
            <w:tcW w:w="709" w:type="dxa"/>
            <w:tcBorders>
              <w:top w:val="nil"/>
              <w:left w:val="nil"/>
              <w:bottom w:val="single" w:sz="4" w:space="0" w:color="auto"/>
              <w:right w:val="nil"/>
            </w:tcBorders>
          </w:tcPr>
          <w:p w14:paraId="6E65DF75" w14:textId="77777777" w:rsidR="007D11C6" w:rsidRPr="007D11C6" w:rsidRDefault="007D11C6" w:rsidP="00B93000">
            <w:pPr>
              <w:rPr>
                <w:sz w:val="22"/>
                <w:szCs w:val="22"/>
              </w:rPr>
            </w:pPr>
          </w:p>
        </w:tc>
      </w:tr>
      <w:tr w:rsidR="007D11C6" w:rsidRPr="007D11C6" w14:paraId="648DFA33" w14:textId="77777777" w:rsidTr="00B93000">
        <w:trPr>
          <w:trHeight w:val="231"/>
        </w:trPr>
        <w:tc>
          <w:tcPr>
            <w:tcW w:w="8642" w:type="dxa"/>
            <w:vMerge/>
            <w:tcBorders>
              <w:left w:val="nil"/>
              <w:bottom w:val="nil"/>
            </w:tcBorders>
          </w:tcPr>
          <w:p w14:paraId="3F84CDBB" w14:textId="77777777" w:rsidR="007D11C6" w:rsidRPr="007D11C6" w:rsidRDefault="007D11C6" w:rsidP="007D11C6">
            <w:pPr>
              <w:pStyle w:val="Sarakstarindkopa"/>
              <w:numPr>
                <w:ilvl w:val="0"/>
                <w:numId w:val="2"/>
              </w:numPr>
              <w:ind w:left="317" w:hanging="284"/>
              <w:rPr>
                <w:sz w:val="22"/>
                <w:szCs w:val="22"/>
              </w:rPr>
            </w:pPr>
          </w:p>
        </w:tc>
        <w:tc>
          <w:tcPr>
            <w:tcW w:w="709" w:type="dxa"/>
            <w:tcBorders>
              <w:bottom w:val="single" w:sz="4" w:space="0" w:color="auto"/>
            </w:tcBorders>
          </w:tcPr>
          <w:p w14:paraId="64D54391" w14:textId="77777777" w:rsidR="007D11C6" w:rsidRPr="007D11C6" w:rsidRDefault="007D11C6" w:rsidP="00B93000">
            <w:pPr>
              <w:rPr>
                <w:sz w:val="22"/>
                <w:szCs w:val="22"/>
              </w:rPr>
            </w:pPr>
          </w:p>
        </w:tc>
      </w:tr>
    </w:tbl>
    <w:p w14:paraId="08A6F8C2" w14:textId="77777777" w:rsidR="00853A1A" w:rsidRDefault="00853A1A">
      <w:r>
        <w:br w:type="page"/>
      </w:r>
    </w:p>
    <w:tbl>
      <w:tblPr>
        <w:tblStyle w:val="Reatabula"/>
        <w:tblW w:w="9351" w:type="dxa"/>
        <w:tblLook w:val="04A0" w:firstRow="1" w:lastRow="0" w:firstColumn="1" w:lastColumn="0" w:noHBand="0" w:noVBand="1"/>
      </w:tblPr>
      <w:tblGrid>
        <w:gridCol w:w="8642"/>
        <w:gridCol w:w="709"/>
      </w:tblGrid>
      <w:tr w:rsidR="007D11C6" w:rsidRPr="007D11C6" w14:paraId="012B5CED" w14:textId="77777777" w:rsidTr="00B93000">
        <w:tc>
          <w:tcPr>
            <w:tcW w:w="8642" w:type="dxa"/>
            <w:tcBorders>
              <w:top w:val="nil"/>
              <w:left w:val="nil"/>
              <w:bottom w:val="nil"/>
              <w:right w:val="nil"/>
            </w:tcBorders>
          </w:tcPr>
          <w:p w14:paraId="35C45F47" w14:textId="1F2FD264" w:rsidR="007D11C6" w:rsidRPr="007D11C6" w:rsidRDefault="007D11C6" w:rsidP="00B93000">
            <w:pPr>
              <w:pStyle w:val="Sarakstarindkopa"/>
              <w:ind w:left="317"/>
              <w:rPr>
                <w:sz w:val="22"/>
                <w:szCs w:val="22"/>
              </w:rPr>
            </w:pPr>
          </w:p>
        </w:tc>
        <w:tc>
          <w:tcPr>
            <w:tcW w:w="709" w:type="dxa"/>
            <w:tcBorders>
              <w:left w:val="nil"/>
              <w:right w:val="nil"/>
            </w:tcBorders>
          </w:tcPr>
          <w:p w14:paraId="4987FE16" w14:textId="77777777" w:rsidR="007D11C6" w:rsidRPr="007D11C6" w:rsidRDefault="007D11C6" w:rsidP="00B93000">
            <w:pPr>
              <w:rPr>
                <w:sz w:val="22"/>
                <w:szCs w:val="22"/>
              </w:rPr>
            </w:pPr>
          </w:p>
        </w:tc>
      </w:tr>
      <w:tr w:rsidR="007D11C6" w:rsidRPr="007D11C6" w14:paraId="148171F4" w14:textId="77777777" w:rsidTr="00B93000">
        <w:trPr>
          <w:trHeight w:val="60"/>
        </w:trPr>
        <w:tc>
          <w:tcPr>
            <w:tcW w:w="8642" w:type="dxa"/>
            <w:tcBorders>
              <w:top w:val="nil"/>
              <w:left w:val="nil"/>
              <w:bottom w:val="nil"/>
            </w:tcBorders>
          </w:tcPr>
          <w:p w14:paraId="779895C9" w14:textId="77777777" w:rsidR="007D11C6" w:rsidRPr="007D11C6" w:rsidRDefault="007D11C6" w:rsidP="007D11C6">
            <w:pPr>
              <w:pStyle w:val="Sarakstarindkopa"/>
              <w:numPr>
                <w:ilvl w:val="0"/>
                <w:numId w:val="2"/>
              </w:numPr>
              <w:ind w:left="317" w:hanging="284"/>
              <w:rPr>
                <w:sz w:val="22"/>
                <w:szCs w:val="22"/>
              </w:rPr>
            </w:pPr>
            <w:r w:rsidRPr="007D11C6">
              <w:rPr>
                <w:sz w:val="22"/>
                <w:szCs w:val="22"/>
              </w:rPr>
              <w:t xml:space="preserve">Pretendenta apakšuzņēmējs nav uzskatāms par mikro, mazo vai vidējo uzņēmēju. </w:t>
            </w:r>
          </w:p>
        </w:tc>
        <w:tc>
          <w:tcPr>
            <w:tcW w:w="709" w:type="dxa"/>
          </w:tcPr>
          <w:p w14:paraId="33B727DF" w14:textId="77777777" w:rsidR="007D11C6" w:rsidRPr="007D11C6" w:rsidRDefault="007D11C6" w:rsidP="00B93000">
            <w:pPr>
              <w:rPr>
                <w:sz w:val="22"/>
                <w:szCs w:val="22"/>
              </w:rPr>
            </w:pPr>
          </w:p>
        </w:tc>
      </w:tr>
    </w:tbl>
    <w:p w14:paraId="1CC48D0C" w14:textId="77777777" w:rsidR="0070376C" w:rsidRPr="007D11C6" w:rsidRDefault="0070376C" w:rsidP="0070376C">
      <w:pPr>
        <w:spacing w:after="0" w:line="240" w:lineRule="auto"/>
        <w:ind w:right="-2"/>
        <w:rPr>
          <w:rFonts w:eastAsia="Times New Roman"/>
          <w:bCs w:val="0"/>
          <w:sz w:val="22"/>
          <w:szCs w:val="22"/>
        </w:rPr>
      </w:pPr>
    </w:p>
    <w:p w14:paraId="352F57C8" w14:textId="7B20C42D" w:rsidR="0070376C" w:rsidRDefault="0070376C" w:rsidP="007D11C6">
      <w:pPr>
        <w:spacing w:after="120" w:line="240" w:lineRule="auto"/>
        <w:jc w:val="both"/>
        <w:rPr>
          <w:rFonts w:eastAsia="Times New Roman"/>
          <w:bCs w:val="0"/>
          <w:i/>
          <w:iCs/>
          <w:sz w:val="18"/>
          <w:szCs w:val="18"/>
        </w:rPr>
      </w:pPr>
      <w:r w:rsidRPr="00137474">
        <w:rPr>
          <w:rFonts w:eastAsia="Times New Roman"/>
          <w:bCs w:val="0"/>
          <w:i/>
          <w:iCs/>
          <w:sz w:val="18"/>
          <w:szCs w:val="18"/>
        </w:rPr>
        <w:t xml:space="preserve">(ja pretendents </w:t>
      </w:r>
      <w:r w:rsidR="00C1380C">
        <w:rPr>
          <w:i/>
          <w:iCs/>
          <w:sz w:val="18"/>
          <w:szCs w:val="18"/>
        </w:rPr>
        <w:t>līguma</w:t>
      </w:r>
      <w:r w:rsidRPr="00137474">
        <w:rPr>
          <w:rFonts w:eastAsia="Times New Roman"/>
          <w:bCs w:val="0"/>
          <w:i/>
          <w:iCs/>
          <w:sz w:val="18"/>
          <w:szCs w:val="18"/>
        </w:rPr>
        <w:t xml:space="preserve"> izpildē piesaista vairākus apakšuzņēmējus, informāciju par atbilstību mazā vai vidējā uzņēmuma statusam pretendents norāda par katru piesaistīto apakšuzņēmēju)</w:t>
      </w:r>
    </w:p>
    <w:p w14:paraId="0C06E3DE" w14:textId="77777777" w:rsidR="003C70A1" w:rsidRDefault="003C70A1" w:rsidP="007D11C6">
      <w:pPr>
        <w:spacing w:after="120" w:line="240" w:lineRule="auto"/>
        <w:jc w:val="both"/>
        <w:rPr>
          <w:rFonts w:eastAsia="Times New Roman"/>
          <w:bCs w:val="0"/>
          <w:i/>
          <w:iCs/>
          <w:sz w:val="18"/>
          <w:szCs w:val="18"/>
        </w:rPr>
      </w:pPr>
    </w:p>
    <w:p w14:paraId="6A92BE26" w14:textId="057D659F" w:rsidR="003C70A1" w:rsidRDefault="00933E45" w:rsidP="007D11C6">
      <w:pPr>
        <w:spacing w:after="120" w:line="240" w:lineRule="auto"/>
        <w:jc w:val="both"/>
        <w:rPr>
          <w:b/>
          <w:sz w:val="22"/>
          <w:szCs w:val="22"/>
        </w:rPr>
      </w:pPr>
      <w:r>
        <w:rPr>
          <w:b/>
          <w:sz w:val="22"/>
          <w:szCs w:val="22"/>
        </w:rPr>
        <w:t>I</w:t>
      </w:r>
      <w:r w:rsidR="003C70A1">
        <w:rPr>
          <w:b/>
          <w:sz w:val="22"/>
          <w:szCs w:val="22"/>
        </w:rPr>
        <w:t xml:space="preserve">V </w:t>
      </w:r>
      <w:r w:rsidR="003C70A1" w:rsidRPr="00814CA9">
        <w:rPr>
          <w:b/>
          <w:sz w:val="22"/>
          <w:szCs w:val="22"/>
        </w:rPr>
        <w:t>PRETENDENTA APLIECINĀJUMS</w:t>
      </w:r>
    </w:p>
    <w:p w14:paraId="4772BAEE" w14:textId="77777777" w:rsidR="003C70A1" w:rsidRPr="00A060B1" w:rsidRDefault="003C70A1" w:rsidP="003C70A1">
      <w:pPr>
        <w:spacing w:after="120"/>
        <w:rPr>
          <w:sz w:val="22"/>
          <w:szCs w:val="22"/>
        </w:rPr>
      </w:pPr>
      <w:r w:rsidRPr="00A060B1">
        <w:rPr>
          <w:sz w:val="22"/>
          <w:szCs w:val="22"/>
        </w:rPr>
        <w:t>Ar šo mēs apliecinām:</w:t>
      </w:r>
    </w:p>
    <w:p w14:paraId="177A22E4" w14:textId="63953789" w:rsidR="003C70A1" w:rsidRPr="00472C39" w:rsidRDefault="003C70A1" w:rsidP="003C70A1">
      <w:pPr>
        <w:numPr>
          <w:ilvl w:val="0"/>
          <w:numId w:val="5"/>
        </w:numPr>
        <w:pBdr>
          <w:top w:val="nil"/>
          <w:left w:val="nil"/>
          <w:bottom w:val="nil"/>
          <w:right w:val="nil"/>
          <w:between w:val="nil"/>
        </w:pBdr>
        <w:spacing w:after="120" w:line="240" w:lineRule="auto"/>
        <w:ind w:left="567"/>
        <w:jc w:val="both"/>
        <w:rPr>
          <w:iCs/>
          <w:sz w:val="22"/>
          <w:szCs w:val="22"/>
        </w:rPr>
      </w:pPr>
      <w:r w:rsidRPr="00472C39">
        <w:rPr>
          <w:sz w:val="22"/>
          <w:szCs w:val="22"/>
        </w:rPr>
        <w:t>savu dalību</w:t>
      </w:r>
      <w:r w:rsidR="00933E45">
        <w:rPr>
          <w:sz w:val="22"/>
          <w:szCs w:val="22"/>
        </w:rPr>
        <w:t xml:space="preserve"> Cenu aptaujā “</w:t>
      </w:r>
      <w:r w:rsidR="00933E45" w:rsidRPr="00933E45">
        <w:rPr>
          <w:sz w:val="22"/>
          <w:szCs w:val="22"/>
        </w:rPr>
        <w:t>Pārtikas produktu piegāde</w:t>
      </w:r>
      <w:r w:rsidRPr="00472C39">
        <w:rPr>
          <w:iCs/>
          <w:sz w:val="22"/>
          <w:szCs w:val="22"/>
        </w:rPr>
        <w:t>”</w:t>
      </w:r>
      <w:r w:rsidRPr="00472C39">
        <w:rPr>
          <w:sz w:val="22"/>
          <w:szCs w:val="22"/>
        </w:rPr>
        <w:t>;</w:t>
      </w:r>
    </w:p>
    <w:p w14:paraId="439943EB" w14:textId="7D855EB8"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 xml:space="preserve">esam iepazinušies ar </w:t>
      </w:r>
      <w:r w:rsidR="00933E45">
        <w:rPr>
          <w:sz w:val="22"/>
          <w:szCs w:val="22"/>
        </w:rPr>
        <w:t>Cenu aptaujas dokumentāciju</w:t>
      </w:r>
      <w:r w:rsidRPr="00472C39">
        <w:rPr>
          <w:sz w:val="22"/>
          <w:szCs w:val="22"/>
        </w:rPr>
        <w:t xml:space="preserve"> un piekrītam visiem tajā minētajiem nosacījumiem, tie ir skaidri un saprotami, iebildumu un pretenziju pret tiem nav;</w:t>
      </w:r>
    </w:p>
    <w:p w14:paraId="69CF65F6" w14:textId="77777777" w:rsidR="003C70A1" w:rsidRPr="00472C39" w:rsidRDefault="003C70A1" w:rsidP="003C70A1">
      <w:pPr>
        <w:numPr>
          <w:ilvl w:val="0"/>
          <w:numId w:val="5"/>
        </w:numPr>
        <w:pBdr>
          <w:top w:val="nil"/>
          <w:left w:val="nil"/>
          <w:bottom w:val="nil"/>
          <w:right w:val="nil"/>
          <w:between w:val="nil"/>
        </w:pBdr>
        <w:spacing w:after="120" w:line="240" w:lineRule="auto"/>
        <w:ind w:left="567"/>
        <w:jc w:val="both"/>
        <w:rPr>
          <w:sz w:val="22"/>
          <w:szCs w:val="22"/>
        </w:rPr>
      </w:pPr>
      <w:r w:rsidRPr="00472C39">
        <w:rPr>
          <w:sz w:val="22"/>
          <w:szCs w:val="22"/>
        </w:rPr>
        <w:t>visa piedāvājumā iesniegtā informācija ir patiesa;</w:t>
      </w:r>
    </w:p>
    <w:p w14:paraId="7A350E92" w14:textId="77777777" w:rsidR="003C70A1" w:rsidRPr="00472C39" w:rsidRDefault="003C70A1" w:rsidP="003C70A1">
      <w:pPr>
        <w:numPr>
          <w:ilvl w:val="0"/>
          <w:numId w:val="5"/>
        </w:numPr>
        <w:pBdr>
          <w:top w:val="nil"/>
          <w:left w:val="nil"/>
          <w:bottom w:val="nil"/>
          <w:right w:val="nil"/>
          <w:between w:val="nil"/>
        </w:pBdr>
        <w:spacing w:after="120" w:line="240" w:lineRule="auto"/>
        <w:ind w:left="567" w:hanging="357"/>
        <w:jc w:val="both"/>
        <w:rPr>
          <w:sz w:val="22"/>
          <w:szCs w:val="22"/>
        </w:rPr>
      </w:pPr>
      <w:r w:rsidRPr="00472C39">
        <w:rPr>
          <w:sz w:val="22"/>
          <w:szCs w:val="22"/>
        </w:rPr>
        <w:t>šis piedāvājums sagatavots individuāli un nav saskaņots ar konkurentiem;</w:t>
      </w:r>
    </w:p>
    <w:p w14:paraId="607CDFDD" w14:textId="4020075A" w:rsidR="003C70A1" w:rsidRPr="00472C39" w:rsidRDefault="003C70A1" w:rsidP="003C70A1">
      <w:pPr>
        <w:pStyle w:val="Sarakstarindkopa"/>
        <w:numPr>
          <w:ilvl w:val="0"/>
          <w:numId w:val="5"/>
        </w:numPr>
        <w:spacing w:after="120" w:line="240" w:lineRule="auto"/>
        <w:ind w:left="567" w:hanging="357"/>
        <w:rPr>
          <w:rFonts w:eastAsia="Times New Roman"/>
          <w:sz w:val="22"/>
          <w:szCs w:val="22"/>
        </w:rPr>
      </w:pPr>
      <w:r w:rsidRPr="00472C39">
        <w:rPr>
          <w:rFonts w:eastAsia="Times New Roman"/>
          <w:sz w:val="22"/>
          <w:szCs w:val="22"/>
        </w:rPr>
        <w:t xml:space="preserve">piekrītam </w:t>
      </w:r>
      <w:r w:rsidRPr="00AD2AC4">
        <w:rPr>
          <w:rFonts w:eastAsia="Times New Roman"/>
          <w:sz w:val="22"/>
          <w:szCs w:val="22"/>
        </w:rPr>
        <w:t>izpildīt Tehniskajā specifikācijā noteiktās</w:t>
      </w:r>
      <w:r w:rsidRPr="00472C39">
        <w:rPr>
          <w:rFonts w:eastAsia="Times New Roman"/>
          <w:sz w:val="22"/>
          <w:szCs w:val="22"/>
        </w:rPr>
        <w:t xml:space="preserve"> prasības;</w:t>
      </w:r>
    </w:p>
    <w:p w14:paraId="31A4FF9F" w14:textId="11886DC1" w:rsidR="003C70A1" w:rsidRPr="00472C39" w:rsidRDefault="003C70A1" w:rsidP="003C70A1">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pretendentam ir pietiekami finanšu un tehniskie resursi </w:t>
      </w:r>
      <w:r w:rsidR="00C1380C">
        <w:rPr>
          <w:sz w:val="22"/>
          <w:szCs w:val="22"/>
        </w:rPr>
        <w:t>līguma</w:t>
      </w:r>
      <w:r w:rsidRPr="00472C39">
        <w:rPr>
          <w:sz w:val="22"/>
          <w:szCs w:val="22"/>
        </w:rPr>
        <w:t xml:space="preserve"> izpildei;</w:t>
      </w:r>
    </w:p>
    <w:p w14:paraId="67F5CD5C" w14:textId="3A1E28FF" w:rsidR="003C70A1" w:rsidRDefault="003C70A1" w:rsidP="003C70A1">
      <w:pPr>
        <w:numPr>
          <w:ilvl w:val="0"/>
          <w:numId w:val="5"/>
        </w:numPr>
        <w:pBdr>
          <w:top w:val="nil"/>
          <w:left w:val="nil"/>
          <w:bottom w:val="nil"/>
          <w:right w:val="nil"/>
          <w:between w:val="nil"/>
        </w:pBdr>
        <w:spacing w:before="80" w:after="80" w:line="240" w:lineRule="auto"/>
        <w:ind w:left="567"/>
        <w:jc w:val="both"/>
        <w:rPr>
          <w:sz w:val="22"/>
          <w:szCs w:val="22"/>
        </w:rPr>
      </w:pPr>
      <w:r w:rsidRPr="00472C39">
        <w:rPr>
          <w:sz w:val="22"/>
          <w:szCs w:val="22"/>
        </w:rPr>
        <w:t xml:space="preserve">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w:t>
      </w:r>
      <w:r w:rsidR="00C1380C">
        <w:rPr>
          <w:sz w:val="22"/>
          <w:szCs w:val="22"/>
        </w:rPr>
        <w:t>līguma</w:t>
      </w:r>
      <w:r w:rsidRPr="00472C39">
        <w:rPr>
          <w:sz w:val="22"/>
          <w:szCs w:val="22"/>
        </w:rPr>
        <w:t xml:space="preserve"> un attiecīgi konkrētu līgumu</w:t>
      </w:r>
      <w:r w:rsidRPr="003C70A1">
        <w:rPr>
          <w:sz w:val="22"/>
          <w:szCs w:val="22"/>
        </w:rPr>
        <w:t xml:space="preserve"> izpildi</w:t>
      </w:r>
      <w:r>
        <w:rPr>
          <w:sz w:val="22"/>
          <w:szCs w:val="22"/>
        </w:rPr>
        <w:t>;</w:t>
      </w:r>
    </w:p>
    <w:p w14:paraId="59A56390" w14:textId="77777777" w:rsidR="003C70A1" w:rsidRPr="003E744B" w:rsidRDefault="003C70A1" w:rsidP="003C70A1">
      <w:pPr>
        <w:numPr>
          <w:ilvl w:val="0"/>
          <w:numId w:val="5"/>
        </w:numPr>
        <w:spacing w:after="120"/>
        <w:ind w:left="567"/>
        <w:jc w:val="both"/>
        <w:rPr>
          <w:rFonts w:eastAsia="Calibri"/>
          <w:bCs w:val="0"/>
          <w:kern w:val="2"/>
          <w:sz w:val="22"/>
          <w:szCs w:val="22"/>
          <w14:ligatures w14:val="standardContextual"/>
        </w:rPr>
      </w:pPr>
      <w:r w:rsidRPr="003E744B">
        <w:rPr>
          <w:rFonts w:eastAsia="Calibri"/>
          <w:bCs w:val="0"/>
          <w:kern w:val="2"/>
          <w:sz w:val="22"/>
          <w:szCs w:val="22"/>
          <w14:ligatures w14:val="standardContextual"/>
        </w:rPr>
        <w:t>Publisko iepirkumu likuma 42. panta otrās daļas 10. punkta izslēgšanas iemesls</w:t>
      </w:r>
      <w:r w:rsidRPr="003E744B">
        <w:rPr>
          <w:rFonts w:eastAsia="Calibri"/>
          <w:bCs w:val="0"/>
          <w:kern w:val="2"/>
          <w:sz w:val="22"/>
          <w:szCs w:val="22"/>
          <w:vertAlign w:val="superscript"/>
          <w14:ligatures w14:val="standardContextual"/>
        </w:rPr>
        <w:footnoteReference w:id="8"/>
      </w:r>
      <w:r w:rsidRPr="003E744B">
        <w:rPr>
          <w:rFonts w:eastAsia="Calibri"/>
          <w:bCs w:val="0"/>
          <w:kern w:val="2"/>
          <w:sz w:val="22"/>
          <w:szCs w:val="22"/>
          <w14:ligatures w14:val="standardContextual"/>
        </w:rPr>
        <w:t xml:space="preserve"> (</w:t>
      </w:r>
      <w:r w:rsidRPr="003E744B">
        <w:rPr>
          <w:rFonts w:eastAsia="Calibri"/>
          <w:b/>
          <w:i/>
          <w:iCs/>
          <w:kern w:val="2"/>
          <w:sz w:val="22"/>
          <w:szCs w:val="22"/>
          <w14:ligatures w14:val="standardContextual"/>
        </w:rPr>
        <w:t>obligāti</w:t>
      </w:r>
      <w:r w:rsidRPr="003E744B">
        <w:rPr>
          <w:rFonts w:eastAsia="Calibri"/>
          <w:bCs w:val="0"/>
          <w:kern w:val="2"/>
          <w:sz w:val="22"/>
          <w:szCs w:val="22"/>
          <w14:ligatures w14:val="standardContextual"/>
        </w:rPr>
        <w:t xml:space="preserve"> atzīmē atbilstošo):</w:t>
      </w:r>
    </w:p>
    <w:tbl>
      <w:tblPr>
        <w:tblStyle w:val="TableGrid1"/>
        <w:tblW w:w="0" w:type="auto"/>
        <w:tblInd w:w="792" w:type="dxa"/>
        <w:tblLook w:val="04A0" w:firstRow="1" w:lastRow="0" w:firstColumn="1" w:lastColumn="0" w:noHBand="0" w:noVBand="1"/>
      </w:tblPr>
      <w:tblGrid>
        <w:gridCol w:w="7708"/>
        <w:gridCol w:w="1128"/>
      </w:tblGrid>
      <w:tr w:rsidR="003C70A1" w:rsidRPr="003E744B" w14:paraId="7BDDF1FF" w14:textId="77777777" w:rsidTr="003C70A1">
        <w:trPr>
          <w:trHeight w:val="351"/>
        </w:trPr>
        <w:tc>
          <w:tcPr>
            <w:tcW w:w="7708" w:type="dxa"/>
            <w:tcBorders>
              <w:top w:val="nil"/>
              <w:left w:val="nil"/>
              <w:bottom w:val="nil"/>
              <w:right w:val="single" w:sz="4" w:space="0" w:color="auto"/>
            </w:tcBorders>
            <w:vAlign w:val="center"/>
          </w:tcPr>
          <w:p w14:paraId="38E97124" w14:textId="59F5CE66" w:rsidR="003C70A1" w:rsidRPr="003C70A1" w:rsidRDefault="003C70A1" w:rsidP="003C70A1">
            <w:pPr>
              <w:pStyle w:val="Sarakstarindkopa"/>
              <w:numPr>
                <w:ilvl w:val="0"/>
                <w:numId w:val="5"/>
              </w:numPr>
              <w:rPr>
                <w:rFonts w:eastAsia="Calibri"/>
                <w:b/>
                <w:i/>
                <w:iCs/>
                <w:sz w:val="22"/>
              </w:rPr>
            </w:pPr>
            <w:r w:rsidRPr="003E744B">
              <w:rPr>
                <w:noProof/>
              </w:rPr>
              <w:drawing>
                <wp:anchor distT="0" distB="0" distL="114300" distR="114300" simplePos="0" relativeHeight="251663360" behindDoc="0" locked="0" layoutInCell="1" allowOverlap="1" wp14:anchorId="75C5DAE4" wp14:editId="426B4C79">
                  <wp:simplePos x="0" y="0"/>
                  <wp:positionH relativeFrom="column">
                    <wp:posOffset>207645</wp:posOffset>
                  </wp:positionH>
                  <wp:positionV relativeFrom="paragraph">
                    <wp:posOffset>12709525</wp:posOffset>
                  </wp:positionV>
                  <wp:extent cx="152400" cy="152400"/>
                  <wp:effectExtent l="0" t="0" r="0" b="0"/>
                  <wp:wrapNone/>
                  <wp:docPr id="13890938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margin">
                    <wp14:pctWidth>0</wp14:pctWidth>
                  </wp14:sizeRelH>
                  <wp14:sizeRelV relativeFrom="margin">
                    <wp14:pctHeight>0</wp14:pctHeight>
                  </wp14:sizeRelV>
                </wp:anchor>
              </w:drawing>
            </w:r>
            <w:r w:rsidRPr="003E744B">
              <w:rPr>
                <w:noProof/>
              </w:rPr>
              <w:drawing>
                <wp:anchor distT="0" distB="0" distL="114300" distR="114300" simplePos="0" relativeHeight="251662336" behindDoc="0" locked="0" layoutInCell="1" allowOverlap="1" wp14:anchorId="29618A50" wp14:editId="1E03D610">
                  <wp:simplePos x="0" y="0"/>
                  <wp:positionH relativeFrom="column">
                    <wp:posOffset>207645</wp:posOffset>
                  </wp:positionH>
                  <wp:positionV relativeFrom="paragraph">
                    <wp:posOffset>12709525</wp:posOffset>
                  </wp:positionV>
                  <wp:extent cx="152400" cy="152400"/>
                  <wp:effectExtent l="0" t="0" r="0" b="0"/>
                  <wp:wrapNone/>
                  <wp:docPr id="11508485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14:sizeRelH relativeFrom="margin">
                    <wp14:pctWidth>0</wp14:pctWidth>
                  </wp14:sizeRelH>
                  <wp14:sizeRelV relativeFrom="margin">
                    <wp14:pctHeight>0</wp14:pctHeight>
                  </wp14:sizeRelV>
                </wp:anchor>
              </w:drawing>
            </w:r>
            <w:r w:rsidRPr="003C70A1">
              <w:rPr>
                <w:rFonts w:eastAsia="Calibri"/>
                <w:b/>
                <w:i/>
                <w:iCs/>
                <w:sz w:val="22"/>
              </w:rPr>
              <w:t>Nav attiecināms</w:t>
            </w:r>
          </w:p>
        </w:tc>
        <w:tc>
          <w:tcPr>
            <w:tcW w:w="1128" w:type="dxa"/>
            <w:tcBorders>
              <w:left w:val="single" w:sz="4" w:space="0" w:color="auto"/>
            </w:tcBorders>
          </w:tcPr>
          <w:p w14:paraId="6EA64625" w14:textId="77777777" w:rsidR="003C70A1" w:rsidRPr="003E744B" w:rsidRDefault="003C70A1" w:rsidP="00B93000">
            <w:pPr>
              <w:contextualSpacing/>
              <w:rPr>
                <w:rFonts w:eastAsia="Calibri"/>
                <w:sz w:val="22"/>
              </w:rPr>
            </w:pPr>
          </w:p>
        </w:tc>
      </w:tr>
      <w:tr w:rsidR="003C70A1" w:rsidRPr="003E744B" w14:paraId="1DEBAFD9" w14:textId="77777777" w:rsidTr="00B93000">
        <w:trPr>
          <w:trHeight w:val="680"/>
        </w:trPr>
        <w:tc>
          <w:tcPr>
            <w:tcW w:w="7708" w:type="dxa"/>
            <w:tcBorders>
              <w:top w:val="nil"/>
              <w:left w:val="nil"/>
              <w:bottom w:val="nil"/>
              <w:right w:val="single" w:sz="4" w:space="0" w:color="auto"/>
            </w:tcBorders>
          </w:tcPr>
          <w:p w14:paraId="0C99CDE2" w14:textId="64595726" w:rsidR="003C70A1" w:rsidRPr="003C70A1" w:rsidRDefault="003C70A1" w:rsidP="003C70A1">
            <w:pPr>
              <w:pStyle w:val="Sarakstarindkopa"/>
              <w:numPr>
                <w:ilvl w:val="0"/>
                <w:numId w:val="5"/>
              </w:numPr>
              <w:spacing w:after="240"/>
              <w:rPr>
                <w:rFonts w:eastAsia="Calibri"/>
                <w:b/>
                <w:i/>
                <w:iCs/>
                <w:sz w:val="22"/>
              </w:rPr>
            </w:pPr>
            <w:r w:rsidRPr="003C70A1">
              <w:rPr>
                <w:rFonts w:eastAsia="Calibri"/>
                <w:b/>
                <w:i/>
                <w:iCs/>
                <w:sz w:val="22"/>
              </w:rPr>
              <w:t>Ir attiecināms</w:t>
            </w:r>
            <w:r w:rsidRPr="003E744B">
              <w:rPr>
                <w:vertAlign w:val="superscript"/>
              </w:rPr>
              <w:footnoteReference w:id="9"/>
            </w:r>
          </w:p>
          <w:p w14:paraId="037C0F87" w14:textId="4AC63A15" w:rsidR="003C70A1" w:rsidRPr="003E744B" w:rsidRDefault="003C70A1" w:rsidP="00B93000">
            <w:pPr>
              <w:spacing w:after="240"/>
              <w:rPr>
                <w:rFonts w:eastAsia="Calibri"/>
                <w:sz w:val="22"/>
              </w:rPr>
            </w:pPr>
            <w:r w:rsidRPr="003E744B">
              <w:rPr>
                <w:rFonts w:eastAsia="Calibri"/>
                <w:sz w:val="22"/>
              </w:rPr>
              <w:t>Līguma nosaukums (priekšmets): ______________________</w:t>
            </w:r>
          </w:p>
          <w:p w14:paraId="496C58E7" w14:textId="77777777" w:rsidR="003C70A1" w:rsidRPr="003E744B" w:rsidRDefault="003C70A1" w:rsidP="00B93000">
            <w:pPr>
              <w:spacing w:after="240"/>
              <w:rPr>
                <w:rFonts w:eastAsia="Calibri"/>
                <w:sz w:val="22"/>
              </w:rPr>
            </w:pPr>
            <w:r w:rsidRPr="003E744B">
              <w:rPr>
                <w:rFonts w:eastAsia="Calibri"/>
                <w:sz w:val="22"/>
              </w:rPr>
              <w:t>Pasūtītājs: _____________________________________________________</w:t>
            </w:r>
          </w:p>
          <w:p w14:paraId="5C9B6BDC" w14:textId="0244B0F5" w:rsidR="003C70A1" w:rsidRPr="003E744B" w:rsidRDefault="003C70A1" w:rsidP="00B93000">
            <w:pPr>
              <w:spacing w:after="240"/>
              <w:rPr>
                <w:rFonts w:eastAsia="Calibri"/>
                <w:sz w:val="22"/>
              </w:rPr>
            </w:pPr>
            <w:r w:rsidRPr="003E744B">
              <w:rPr>
                <w:rFonts w:eastAsia="Calibri"/>
                <w:sz w:val="22"/>
              </w:rPr>
              <w:t>Līguma izbeigšanas datums: __________________________</w:t>
            </w:r>
          </w:p>
          <w:p w14:paraId="5185BDDF" w14:textId="77777777" w:rsidR="003C70A1" w:rsidRPr="003E744B" w:rsidRDefault="003C70A1" w:rsidP="00B93000">
            <w:pPr>
              <w:contextualSpacing/>
              <w:rPr>
                <w:rFonts w:eastAsia="Calibri"/>
                <w:sz w:val="22"/>
              </w:rPr>
            </w:pPr>
          </w:p>
        </w:tc>
        <w:tc>
          <w:tcPr>
            <w:tcW w:w="1128" w:type="dxa"/>
            <w:tcBorders>
              <w:left w:val="single" w:sz="4" w:space="0" w:color="auto"/>
            </w:tcBorders>
          </w:tcPr>
          <w:p w14:paraId="12D203E2" w14:textId="77777777" w:rsidR="003C70A1" w:rsidRPr="003E744B" w:rsidRDefault="003C70A1" w:rsidP="00B93000">
            <w:pPr>
              <w:contextualSpacing/>
              <w:rPr>
                <w:rFonts w:eastAsia="Calibri"/>
                <w:sz w:val="22"/>
              </w:rPr>
            </w:pPr>
          </w:p>
        </w:tc>
      </w:tr>
    </w:tbl>
    <w:p w14:paraId="6D61BD3B" w14:textId="77777777" w:rsidR="003C70A1" w:rsidRPr="003C70A1" w:rsidRDefault="003C70A1" w:rsidP="004F21F4">
      <w:pPr>
        <w:pBdr>
          <w:top w:val="nil"/>
          <w:left w:val="nil"/>
          <w:bottom w:val="nil"/>
          <w:right w:val="nil"/>
          <w:between w:val="nil"/>
        </w:pBdr>
        <w:spacing w:before="80" w:after="80" w:line="240" w:lineRule="auto"/>
        <w:ind w:left="567"/>
        <w:jc w:val="both"/>
        <w:rPr>
          <w:sz w:val="22"/>
          <w:szCs w:val="22"/>
        </w:rPr>
      </w:pPr>
    </w:p>
    <w:p w14:paraId="7B064A50" w14:textId="77777777" w:rsidR="003C70A1" w:rsidRPr="00137474" w:rsidRDefault="003C70A1" w:rsidP="007D11C6">
      <w:pPr>
        <w:spacing w:after="120" w:line="240" w:lineRule="auto"/>
        <w:jc w:val="both"/>
        <w:rPr>
          <w:rFonts w:eastAsia="Times New Roman"/>
          <w:bCs w:val="0"/>
          <w:i/>
          <w:iCs/>
          <w:kern w:val="2"/>
          <w:sz w:val="22"/>
          <w:szCs w:val="22"/>
          <w14:ligatures w14:val="standardContextual"/>
        </w:rPr>
      </w:pPr>
    </w:p>
    <w:tbl>
      <w:tblPr>
        <w:tblStyle w:val="TableGrid1"/>
        <w:tblW w:w="0" w:type="auto"/>
        <w:tblBorders>
          <w:insideH w:val="dotted" w:sz="4" w:space="0" w:color="auto"/>
        </w:tblBorders>
        <w:tblLook w:val="04A0" w:firstRow="1" w:lastRow="0" w:firstColumn="1" w:lastColumn="0" w:noHBand="0" w:noVBand="1"/>
      </w:tblPr>
      <w:tblGrid>
        <w:gridCol w:w="4814"/>
        <w:gridCol w:w="4814"/>
      </w:tblGrid>
      <w:tr w:rsidR="003E744B" w:rsidRPr="003E744B" w14:paraId="0B215BA4" w14:textId="77777777" w:rsidTr="003E744B">
        <w:trPr>
          <w:trHeight w:val="454"/>
        </w:trPr>
        <w:tc>
          <w:tcPr>
            <w:tcW w:w="4814" w:type="dxa"/>
            <w:shd w:val="clear" w:color="auto" w:fill="F2F2F2"/>
            <w:vAlign w:val="center"/>
          </w:tcPr>
          <w:p w14:paraId="357DBE1C" w14:textId="0DA19619" w:rsidR="003E744B" w:rsidRPr="003E744B" w:rsidRDefault="003E744B" w:rsidP="003E744B">
            <w:pPr>
              <w:rPr>
                <w:rFonts w:eastAsia="Calibri"/>
                <w:sz w:val="22"/>
              </w:rPr>
            </w:pPr>
            <w:bookmarkStart w:id="0" w:name="_Hlk140670943"/>
            <w:r w:rsidRPr="003E744B">
              <w:rPr>
                <w:rFonts w:eastAsia="Calibri"/>
                <w:sz w:val="22"/>
              </w:rPr>
              <w:t>Pretendenta pārstāvja</w:t>
            </w:r>
            <w:r w:rsidRPr="003E744B">
              <w:rPr>
                <w:rFonts w:eastAsia="Calibri"/>
                <w:sz w:val="22"/>
                <w:vertAlign w:val="superscript"/>
              </w:rPr>
              <w:footnoteReference w:id="10"/>
            </w:r>
            <w:r w:rsidRPr="003E744B">
              <w:rPr>
                <w:rFonts w:eastAsia="Calibri"/>
                <w:sz w:val="22"/>
              </w:rPr>
              <w:t xml:space="preserve"> vārds, uzvārds</w:t>
            </w:r>
            <w:r w:rsidR="002A4FAD">
              <w:rPr>
                <w:rFonts w:eastAsia="Calibri"/>
                <w:sz w:val="22"/>
              </w:rPr>
              <w:t>:</w:t>
            </w:r>
          </w:p>
        </w:tc>
        <w:tc>
          <w:tcPr>
            <w:tcW w:w="4814" w:type="dxa"/>
            <w:vAlign w:val="center"/>
          </w:tcPr>
          <w:p w14:paraId="33F2F803" w14:textId="77777777" w:rsidR="003E744B" w:rsidRPr="003E744B" w:rsidRDefault="003E744B" w:rsidP="003E744B">
            <w:pPr>
              <w:rPr>
                <w:rFonts w:eastAsia="Calibri"/>
                <w:sz w:val="22"/>
              </w:rPr>
            </w:pPr>
          </w:p>
        </w:tc>
      </w:tr>
      <w:tr w:rsidR="003E744B" w:rsidRPr="003E744B" w14:paraId="63E14B1B" w14:textId="77777777" w:rsidTr="003E744B">
        <w:trPr>
          <w:trHeight w:val="454"/>
        </w:trPr>
        <w:tc>
          <w:tcPr>
            <w:tcW w:w="4814" w:type="dxa"/>
            <w:shd w:val="clear" w:color="auto" w:fill="F2F2F2"/>
            <w:vAlign w:val="center"/>
          </w:tcPr>
          <w:p w14:paraId="19C5602C" w14:textId="27E4BFDF" w:rsidR="003E744B" w:rsidRPr="003E744B" w:rsidRDefault="003E744B" w:rsidP="003E744B">
            <w:pPr>
              <w:rPr>
                <w:rFonts w:eastAsia="Calibri"/>
                <w:sz w:val="22"/>
              </w:rPr>
            </w:pPr>
            <w:r w:rsidRPr="003E744B">
              <w:rPr>
                <w:rFonts w:eastAsia="Calibri"/>
                <w:sz w:val="22"/>
              </w:rPr>
              <w:t>Ieņemamais amats</w:t>
            </w:r>
            <w:r w:rsidR="002A4FAD">
              <w:rPr>
                <w:rFonts w:eastAsia="Calibri"/>
                <w:sz w:val="22"/>
              </w:rPr>
              <w:t>:</w:t>
            </w:r>
          </w:p>
        </w:tc>
        <w:tc>
          <w:tcPr>
            <w:tcW w:w="4814" w:type="dxa"/>
            <w:vAlign w:val="center"/>
          </w:tcPr>
          <w:p w14:paraId="4407374D" w14:textId="77777777" w:rsidR="003E744B" w:rsidRPr="003E744B" w:rsidRDefault="003E744B" w:rsidP="003E744B">
            <w:pPr>
              <w:rPr>
                <w:rFonts w:eastAsia="Calibri"/>
                <w:sz w:val="22"/>
              </w:rPr>
            </w:pPr>
          </w:p>
        </w:tc>
      </w:tr>
      <w:tr w:rsidR="003E744B" w:rsidRPr="003E744B" w14:paraId="199CE1F0" w14:textId="77777777" w:rsidTr="003E744B">
        <w:trPr>
          <w:trHeight w:val="454"/>
        </w:trPr>
        <w:tc>
          <w:tcPr>
            <w:tcW w:w="4814" w:type="dxa"/>
            <w:shd w:val="clear" w:color="auto" w:fill="F2F2F2"/>
            <w:vAlign w:val="center"/>
          </w:tcPr>
          <w:p w14:paraId="4B3B2477" w14:textId="5C43962A" w:rsidR="003E744B" w:rsidRPr="003E744B" w:rsidRDefault="003E744B" w:rsidP="003E744B">
            <w:pPr>
              <w:rPr>
                <w:rFonts w:eastAsia="Calibri"/>
                <w:sz w:val="22"/>
              </w:rPr>
            </w:pPr>
            <w:r w:rsidRPr="003E744B">
              <w:rPr>
                <w:rFonts w:eastAsia="Calibri"/>
                <w:sz w:val="22"/>
              </w:rPr>
              <w:t>Datums</w:t>
            </w:r>
            <w:r w:rsidR="00F15660">
              <w:rPr>
                <w:rFonts w:eastAsia="Calibri"/>
                <w:sz w:val="22"/>
              </w:rPr>
              <w:t>, paraksts</w:t>
            </w:r>
            <w:r w:rsidR="002A4FAD">
              <w:rPr>
                <w:rFonts w:eastAsia="Calibri"/>
                <w:sz w:val="22"/>
              </w:rPr>
              <w:t>:</w:t>
            </w:r>
          </w:p>
        </w:tc>
        <w:tc>
          <w:tcPr>
            <w:tcW w:w="4814" w:type="dxa"/>
            <w:vAlign w:val="center"/>
          </w:tcPr>
          <w:p w14:paraId="36F2BF2D" w14:textId="24FFD001" w:rsidR="003E744B" w:rsidRPr="003E744B" w:rsidRDefault="003E744B" w:rsidP="00F15660">
            <w:pPr>
              <w:jc w:val="both"/>
              <w:rPr>
                <w:rFonts w:eastAsia="Calibri"/>
                <w:sz w:val="22"/>
              </w:rPr>
            </w:pPr>
          </w:p>
        </w:tc>
      </w:tr>
      <w:bookmarkEnd w:id="0"/>
    </w:tbl>
    <w:p w14:paraId="4024E19A" w14:textId="0D695CBB" w:rsidR="00F84180" w:rsidRPr="003E744B" w:rsidRDefault="00F84180" w:rsidP="001C10E7">
      <w:pPr>
        <w:rPr>
          <w:rFonts w:eastAsia="Calibri"/>
          <w:bCs w:val="0"/>
          <w:kern w:val="2"/>
          <w:sz w:val="22"/>
          <w:szCs w:val="22"/>
          <w14:ligatures w14:val="standardContextual"/>
        </w:rPr>
      </w:pPr>
    </w:p>
    <w:sectPr w:rsidR="00F84180" w:rsidRPr="003E744B" w:rsidSect="005A3B3C">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A675" w14:textId="77777777" w:rsidR="00BA5CF4" w:rsidRDefault="00BA5CF4" w:rsidP="003E744B">
      <w:pPr>
        <w:spacing w:after="0" w:line="240" w:lineRule="auto"/>
      </w:pPr>
      <w:r>
        <w:separator/>
      </w:r>
    </w:p>
  </w:endnote>
  <w:endnote w:type="continuationSeparator" w:id="0">
    <w:p w14:paraId="6EA10214" w14:textId="77777777" w:rsidR="00BA5CF4" w:rsidRDefault="00BA5CF4" w:rsidP="003E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69D4" w14:textId="77777777" w:rsidR="00BA5CF4" w:rsidRDefault="00BA5CF4" w:rsidP="003E744B">
      <w:pPr>
        <w:spacing w:after="0" w:line="240" w:lineRule="auto"/>
      </w:pPr>
      <w:r>
        <w:separator/>
      </w:r>
    </w:p>
  </w:footnote>
  <w:footnote w:type="continuationSeparator" w:id="0">
    <w:p w14:paraId="18F57627" w14:textId="77777777" w:rsidR="00BA5CF4" w:rsidRDefault="00BA5CF4" w:rsidP="003E744B">
      <w:pPr>
        <w:spacing w:after="0" w:line="240" w:lineRule="auto"/>
      </w:pPr>
      <w:r>
        <w:continuationSeparator/>
      </w:r>
    </w:p>
  </w:footnote>
  <w:footnote w:id="1">
    <w:p w14:paraId="3A41A8FC" w14:textId="77777777" w:rsidR="003E744B" w:rsidRPr="00F45F91" w:rsidRDefault="003E744B" w:rsidP="000476D2">
      <w:pPr>
        <w:pStyle w:val="Vresteksts"/>
        <w:jc w:val="both"/>
        <w:rPr>
          <w:rFonts w:ascii="Times New Roman" w:hAnsi="Times New Roman"/>
          <w:sz w:val="18"/>
          <w:szCs w:val="18"/>
        </w:rPr>
      </w:pPr>
      <w:r w:rsidRPr="003E63F9">
        <w:rPr>
          <w:rStyle w:val="Vresatsauce"/>
          <w:sz w:val="18"/>
          <w:szCs w:val="18"/>
        </w:rPr>
        <w:footnoteRef/>
      </w:r>
      <w:r w:rsidRPr="003E63F9">
        <w:rPr>
          <w:sz w:val="18"/>
          <w:szCs w:val="18"/>
        </w:rPr>
        <w:t xml:space="preserve"> </w:t>
      </w:r>
      <w:r w:rsidRPr="00F45F91">
        <w:rPr>
          <w:rFonts w:ascii="Times New Roman" w:hAnsi="Times New Roman"/>
          <w:sz w:val="18"/>
          <w:szCs w:val="18"/>
        </w:rPr>
        <w:t>Aizpilda ārvalstu pretendenti</w:t>
      </w:r>
      <w:r>
        <w:rPr>
          <w:rFonts w:ascii="Times New Roman" w:hAnsi="Times New Roman"/>
          <w:sz w:val="18"/>
          <w:szCs w:val="18"/>
        </w:rPr>
        <w:t xml:space="preserve"> </w:t>
      </w:r>
      <w:r w:rsidRPr="004B5BE0">
        <w:rPr>
          <w:rFonts w:ascii="Times New Roman" w:hAnsi="Times New Roman"/>
          <w:sz w:val="18"/>
          <w:szCs w:val="18"/>
        </w:rPr>
        <w:t>gadījumos, kad tas attiecināms</w:t>
      </w:r>
      <w:r w:rsidRPr="00F45F91">
        <w:rPr>
          <w:rFonts w:ascii="Times New Roman" w:hAnsi="Times New Roman"/>
          <w:sz w:val="18"/>
          <w:szCs w:val="18"/>
        </w:rPr>
        <w:t>.</w:t>
      </w:r>
    </w:p>
  </w:footnote>
  <w:footnote w:id="2">
    <w:p w14:paraId="03FCA5FD" w14:textId="77777777" w:rsidR="003E744B" w:rsidRPr="00F45F91" w:rsidRDefault="003E744B" w:rsidP="000476D2">
      <w:pPr>
        <w:pStyle w:val="Vresteksts"/>
        <w:jc w:val="both"/>
        <w:rPr>
          <w:rFonts w:ascii="Times New Roman" w:hAnsi="Times New Roman"/>
          <w:sz w:val="18"/>
          <w:szCs w:val="18"/>
        </w:rPr>
      </w:pPr>
      <w:r w:rsidRPr="00F45F91">
        <w:rPr>
          <w:rStyle w:val="Vresatsauce"/>
          <w:rFonts w:ascii="Times New Roman" w:hAnsi="Times New Roman"/>
          <w:sz w:val="18"/>
          <w:szCs w:val="18"/>
        </w:rPr>
        <w:footnoteRef/>
      </w:r>
      <w:r w:rsidRPr="00F45F91">
        <w:rPr>
          <w:rFonts w:ascii="Times New Roman" w:hAnsi="Times New Roman"/>
          <w:sz w:val="18"/>
          <w:szCs w:val="18"/>
        </w:rPr>
        <w:t xml:space="preserve"> 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3">
    <w:p w14:paraId="0E78979B" w14:textId="77777777" w:rsidR="003E744B" w:rsidRPr="00137474" w:rsidRDefault="003E744B" w:rsidP="000476D2">
      <w:pPr>
        <w:pStyle w:val="Vresteksts"/>
        <w:jc w:val="both"/>
        <w:rPr>
          <w:rFonts w:ascii="Times New Roman" w:hAnsi="Times New Roman"/>
          <w:sz w:val="18"/>
          <w:szCs w:val="18"/>
        </w:rPr>
      </w:pPr>
      <w:r w:rsidRPr="00F45F91">
        <w:rPr>
          <w:rStyle w:val="Vresatsauce"/>
          <w:rFonts w:ascii="Times New Roman" w:hAnsi="Times New Roman"/>
          <w:sz w:val="18"/>
          <w:szCs w:val="18"/>
        </w:rPr>
        <w:footnoteRef/>
      </w:r>
      <w:r w:rsidRPr="00F45F91">
        <w:rPr>
          <w:rFonts w:ascii="Times New Roman" w:hAnsi="Times New Roman"/>
          <w:sz w:val="18"/>
          <w:szCs w:val="18"/>
        </w:rPr>
        <w:t xml:space="preserve"> </w:t>
      </w:r>
      <w:r w:rsidRPr="00137474">
        <w:rPr>
          <w:rFonts w:ascii="Times New Roman" w:hAnsi="Times New Roman"/>
          <w:sz w:val="18"/>
          <w:szCs w:val="18"/>
        </w:rPr>
        <w:t xml:space="preserve">Informācija tiek prasīta, pamatojoties uz </w:t>
      </w:r>
      <w:r w:rsidRPr="00137474">
        <w:rPr>
          <w:rFonts w:ascii="Times New Roman" w:hAnsi="Times New Roman"/>
          <w:sz w:val="18"/>
          <w:szCs w:val="18"/>
          <w:lang w:eastAsia="lv-LV"/>
        </w:rPr>
        <w:t>PIL 42.panta trešās daļas 4.punktu.</w:t>
      </w:r>
    </w:p>
  </w:footnote>
  <w:footnote w:id="4">
    <w:p w14:paraId="5B983CAF" w14:textId="61E184FA" w:rsidR="0091337E" w:rsidRPr="00137474" w:rsidRDefault="0091337E" w:rsidP="000476D2">
      <w:pPr>
        <w:pStyle w:val="Vresteksts"/>
        <w:jc w:val="both"/>
        <w:rPr>
          <w:sz w:val="18"/>
          <w:szCs w:val="18"/>
        </w:rPr>
      </w:pPr>
      <w:r w:rsidRPr="00137474">
        <w:rPr>
          <w:rStyle w:val="Vresatsauce"/>
          <w:rFonts w:ascii="Times New Roman" w:hAnsi="Times New Roman"/>
          <w:sz w:val="18"/>
          <w:szCs w:val="18"/>
        </w:rPr>
        <w:footnoteRef/>
      </w:r>
      <w:r w:rsidRPr="00137474">
        <w:rPr>
          <w:rFonts w:ascii="Times New Roman" w:hAnsi="Times New Roman"/>
          <w:sz w:val="18"/>
          <w:szCs w:val="18"/>
        </w:rPr>
        <w:t xml:space="preserve"> Pretendents ievēro Koncernu likuma 3. panta pirmajā un trešajā daļā noteikto, proti, Koncernu likuma 3. panta pirmā daļa nosaka, ka izšķirošā ietekme rodas uz koncerna līguma pamata, kā arī šā panta trešajā daļā noteiktajos gadījumos uz līdzdalības pamata. Minētā panta otrā daļa nosaka, ka koncerna līgums ir tāds līgums, ar kuru sabiedrība pakļauj savu vadību citam uzņēmumam (pārvaldes līgums) vai arī apņemas nodot visu savu peļņu vai tās daļu citam uzņēmumam (peļņas nodošanas līgums); koncerna līgums ir arī tāds līgums, ar kuru sabiedrība pakļauj savu vadību citam uzņēmumam un apņemas nodot savu peļņu šim citam uzņēmumam (pārvaldes un peļņas nodošanas līgums); koncerna līgums slēdzams rakstveidā. Savukārt minētā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Saskaņā ar Koncernu likuma 1. panta 8. punktu uzņēmums ir komercsabiedrība Komerclikuma izpratnē, kā arī fiziska persona.</w:t>
      </w:r>
    </w:p>
  </w:footnote>
  <w:footnote w:id="5">
    <w:p w14:paraId="435CCDBB" w14:textId="77777777" w:rsidR="003E744B" w:rsidRDefault="003E744B" w:rsidP="000476D2">
      <w:pPr>
        <w:pStyle w:val="Vresteksts"/>
        <w:jc w:val="both"/>
      </w:pPr>
      <w:r>
        <w:rPr>
          <w:rStyle w:val="Vresatsauce"/>
        </w:rPr>
        <w:footnoteRef/>
      </w:r>
      <w:r>
        <w:t xml:space="preserve"> </w:t>
      </w:r>
      <w:r w:rsidRPr="00F45F91">
        <w:rPr>
          <w:rFonts w:ascii="Times New Roman" w:hAnsi="Times New Roman"/>
          <w:sz w:val="18"/>
          <w:szCs w:val="18"/>
        </w:rPr>
        <w:t xml:space="preserve">Mazais uzņēmums ir uzņēmums, kurā nodarbinātas mazāk kā 50 personas un kura gada apgrozījums un/vai gada bilance nepārsniedz 10 miljonus </w:t>
      </w:r>
      <w:r w:rsidRPr="00137474">
        <w:rPr>
          <w:rFonts w:ascii="Times New Roman" w:hAnsi="Times New Roman"/>
          <w:i/>
          <w:iCs/>
          <w:sz w:val="18"/>
          <w:szCs w:val="18"/>
        </w:rPr>
        <w:t>euro</w:t>
      </w:r>
    </w:p>
  </w:footnote>
  <w:footnote w:id="6">
    <w:p w14:paraId="5A4D5028" w14:textId="77777777" w:rsidR="003E744B" w:rsidRDefault="003E744B" w:rsidP="000476D2">
      <w:pPr>
        <w:pStyle w:val="Vresteksts"/>
        <w:jc w:val="both"/>
      </w:pPr>
      <w:r>
        <w:rPr>
          <w:rStyle w:val="Vresatsauce"/>
        </w:rPr>
        <w:footnoteRef/>
      </w:r>
      <w:r>
        <w:t xml:space="preserve"> </w:t>
      </w:r>
      <w:r w:rsidRPr="00F45F91">
        <w:rPr>
          <w:rFonts w:ascii="Times New Roman" w:hAnsi="Times New Roman"/>
          <w:sz w:val="18"/>
          <w:szCs w:val="18"/>
        </w:rPr>
        <w:t xml:space="preserve">vidējais uzņēmums ir uzņēmums, kas nav mazais uzņēmums, un kurā nodarbinātais mazāk kā 250 personas un kura gada apgrozījums nepārsniedz 50 miljonus </w:t>
      </w:r>
      <w:r w:rsidRPr="00137474">
        <w:rPr>
          <w:rFonts w:ascii="Times New Roman" w:hAnsi="Times New Roman"/>
          <w:i/>
          <w:iCs/>
          <w:sz w:val="18"/>
          <w:szCs w:val="18"/>
        </w:rPr>
        <w:t xml:space="preserve">euro </w:t>
      </w:r>
      <w:r w:rsidRPr="00F45F91">
        <w:rPr>
          <w:rFonts w:ascii="Times New Roman" w:hAnsi="Times New Roman"/>
          <w:sz w:val="18"/>
          <w:szCs w:val="18"/>
        </w:rPr>
        <w:t xml:space="preserve">un/vai gada bilance kopā nepārsniedz 43 miljonus </w:t>
      </w:r>
      <w:r w:rsidRPr="00137474">
        <w:rPr>
          <w:rFonts w:ascii="Times New Roman" w:hAnsi="Times New Roman"/>
          <w:i/>
          <w:iCs/>
          <w:sz w:val="18"/>
          <w:szCs w:val="18"/>
        </w:rPr>
        <w:t>euro.</w:t>
      </w:r>
    </w:p>
  </w:footnote>
  <w:footnote w:id="7">
    <w:p w14:paraId="6308E479" w14:textId="77777777" w:rsidR="003E744B" w:rsidRDefault="003E744B" w:rsidP="000476D2">
      <w:pPr>
        <w:pStyle w:val="Vresteksts"/>
        <w:jc w:val="both"/>
      </w:pPr>
      <w:r>
        <w:rPr>
          <w:rStyle w:val="Vresatsauce"/>
        </w:rPr>
        <w:footnoteRef/>
      </w:r>
      <w:r>
        <w:t xml:space="preserve"> </w:t>
      </w:r>
      <w:r w:rsidRPr="005308E5">
        <w:rPr>
          <w:rStyle w:val="Izteiksmgs"/>
          <w:rFonts w:ascii="Times New Roman" w:hAnsi="Times New Roman"/>
          <w:b w:val="0"/>
          <w:bCs w:val="0"/>
          <w:sz w:val="18"/>
          <w:szCs w:val="18"/>
          <w:shd w:val="clear" w:color="auto" w:fill="FFFFFF"/>
        </w:rPr>
        <w:t>Mikrouzņēmums</w:t>
      </w:r>
      <w:r w:rsidRPr="0025661B">
        <w:rPr>
          <w:rFonts w:ascii="Times New Roman" w:hAnsi="Times New Roman"/>
          <w:sz w:val="18"/>
          <w:szCs w:val="18"/>
          <w:shd w:val="clear" w:color="auto" w:fill="FFFFFF"/>
        </w:rPr>
        <w:t> ir uzņēmums, kurā strādā mazāk nekā 10 darbinieki un kura gada apgrozījums (ieņēmumi noteiktā laika posmā) vai bilance (pārskats par uzņēmuma aktīviem un pasīviem) nepārsniedz 2 miljonus </w:t>
      </w:r>
      <w:r w:rsidRPr="0025661B">
        <w:rPr>
          <w:rStyle w:val="Izclums"/>
          <w:rFonts w:ascii="Times New Roman" w:hAnsi="Times New Roman"/>
          <w:sz w:val="18"/>
          <w:szCs w:val="18"/>
          <w:shd w:val="clear" w:color="auto" w:fill="FFFFFF"/>
        </w:rPr>
        <w:t>euro</w:t>
      </w:r>
      <w:r>
        <w:rPr>
          <w:rStyle w:val="Izclums"/>
          <w:rFonts w:ascii="Times New Roman" w:hAnsi="Times New Roman"/>
          <w:sz w:val="18"/>
          <w:szCs w:val="18"/>
          <w:shd w:val="clear" w:color="auto" w:fill="FFFFFF"/>
        </w:rPr>
        <w:t>.</w:t>
      </w:r>
    </w:p>
  </w:footnote>
  <w:footnote w:id="8">
    <w:p w14:paraId="1437E3BB" w14:textId="77777777" w:rsidR="003C70A1" w:rsidRPr="00C5377B" w:rsidRDefault="003C70A1" w:rsidP="003C70A1">
      <w:pPr>
        <w:pStyle w:val="Vresteksts"/>
        <w:jc w:val="both"/>
        <w:rPr>
          <w:rFonts w:ascii="Times New Roman" w:hAnsi="Times New Roman"/>
          <w:sz w:val="18"/>
          <w:szCs w:val="18"/>
        </w:rPr>
      </w:pPr>
      <w:r w:rsidRPr="00C5377B">
        <w:rPr>
          <w:rStyle w:val="Vresatsauce"/>
          <w:rFonts w:ascii="Times New Roman" w:hAnsi="Times New Roman"/>
          <w:sz w:val="18"/>
          <w:szCs w:val="18"/>
        </w:rPr>
        <w:footnoteRef/>
      </w:r>
      <w:r w:rsidRPr="00C5377B">
        <w:rPr>
          <w:rFonts w:ascii="Times New Roman" w:hAnsi="Times New Roman"/>
          <w:sz w:val="18"/>
          <w:szCs w:val="18"/>
        </w:rPr>
        <w:t xml:space="preserve"> </w:t>
      </w:r>
      <w:r w:rsidRPr="00C5377B">
        <w:rPr>
          <w:rFonts w:ascii="Times New Roman" w:hAnsi="Times New Roman"/>
          <w:sz w:val="18"/>
          <w:szCs w:val="18"/>
          <w:shd w:val="clear" w:color="auto" w:fill="FFFFFF"/>
        </w:rPr>
        <w:t>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otra līgumslēdzēja puse ir vienpusēji atkāpusies no iepirkuma līguma, vispārīgās vienošanās, partnerības iepirkuma līguma vai koncesijas līguma.</w:t>
      </w:r>
    </w:p>
  </w:footnote>
  <w:footnote w:id="9">
    <w:p w14:paraId="3F282E16" w14:textId="77777777" w:rsidR="003C70A1" w:rsidRPr="00C5377B" w:rsidRDefault="003C70A1" w:rsidP="003C70A1">
      <w:pPr>
        <w:pStyle w:val="Vresteksts"/>
        <w:jc w:val="both"/>
        <w:rPr>
          <w:rFonts w:ascii="Times New Roman" w:hAnsi="Times New Roman"/>
        </w:rPr>
      </w:pPr>
      <w:r w:rsidRPr="00C5377B">
        <w:rPr>
          <w:rStyle w:val="Vresatsauce"/>
          <w:rFonts w:ascii="Times New Roman" w:hAnsi="Times New Roman"/>
        </w:rPr>
        <w:footnoteRef/>
      </w:r>
      <w:r w:rsidRPr="00C5377B">
        <w:rPr>
          <w:rFonts w:ascii="Times New Roman" w:hAnsi="Times New Roman"/>
        </w:rPr>
        <w:t xml:space="preserve"> </w:t>
      </w:r>
      <w:r w:rsidRPr="00C5377B">
        <w:rPr>
          <w:rFonts w:ascii="Times New Roman" w:hAnsi="Times New Roman"/>
          <w:sz w:val="18"/>
          <w:szCs w:val="18"/>
        </w:rPr>
        <w:t>Tabulai var pievienot tik daudz rindu, cik nepieciešams, lai norādītu visu attiecināmo informāciju.</w:t>
      </w:r>
    </w:p>
  </w:footnote>
  <w:footnote w:id="10">
    <w:p w14:paraId="09B0B2EA" w14:textId="2953C080" w:rsidR="003E744B" w:rsidRPr="00C5377B" w:rsidRDefault="003E744B" w:rsidP="003E744B">
      <w:pPr>
        <w:pStyle w:val="Vresteksts"/>
        <w:rPr>
          <w:rFonts w:ascii="Times New Roman" w:hAnsi="Times New Roman"/>
          <w:sz w:val="18"/>
          <w:szCs w:val="18"/>
        </w:rPr>
      </w:pPr>
      <w:r w:rsidRPr="00C5377B">
        <w:rPr>
          <w:rStyle w:val="Vresatsauce"/>
          <w:rFonts w:ascii="Times New Roman" w:hAnsi="Times New Roman"/>
          <w:sz w:val="18"/>
          <w:szCs w:val="18"/>
        </w:rPr>
        <w:footnoteRef/>
      </w:r>
      <w:r w:rsidRPr="00C5377B">
        <w:rPr>
          <w:rFonts w:ascii="Times New Roman" w:hAnsi="Times New Roman"/>
          <w:sz w:val="18"/>
          <w:szCs w:val="18"/>
        </w:rPr>
        <w:t xml:space="preserve"> </w:t>
      </w:r>
      <w:r w:rsidR="00853A1A" w:rsidRPr="00853A1A">
        <w:rPr>
          <w:rFonts w:ascii="Times New Roman" w:hAnsi="Times New Roman"/>
          <w:sz w:val="18"/>
          <w:szCs w:val="18"/>
        </w:rPr>
        <w:t>Paraksta pretendenta paraksttiesīgā amatpersona vai pretendenta atbilstoši pilnvarotā persona</w:t>
      </w:r>
      <w:r w:rsidRPr="00131FE0">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30133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D462BE"/>
    <w:multiLevelType w:val="hybridMultilevel"/>
    <w:tmpl w:val="47562B42"/>
    <w:lvl w:ilvl="0" w:tplc="18A82DF4">
      <w:start w:val="1"/>
      <w:numFmt w:val="decimal"/>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3"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16cid:durableId="2131050984">
    <w:abstractNumId w:val="1"/>
  </w:num>
  <w:num w:numId="2" w16cid:durableId="1578199878">
    <w:abstractNumId w:val="0"/>
  </w:num>
  <w:num w:numId="3" w16cid:durableId="186216254">
    <w:abstractNumId w:val="3"/>
  </w:num>
  <w:num w:numId="4" w16cid:durableId="592587598">
    <w:abstractNumId w:val="2"/>
  </w:num>
  <w:num w:numId="5" w16cid:durableId="141428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4B"/>
    <w:rsid w:val="00016F85"/>
    <w:rsid w:val="000367D3"/>
    <w:rsid w:val="000476D2"/>
    <w:rsid w:val="000658D5"/>
    <w:rsid w:val="000A165F"/>
    <w:rsid w:val="000A3D1C"/>
    <w:rsid w:val="000C3CB6"/>
    <w:rsid w:val="00113737"/>
    <w:rsid w:val="00131FE0"/>
    <w:rsid w:val="00137474"/>
    <w:rsid w:val="001C10E7"/>
    <w:rsid w:val="001E5569"/>
    <w:rsid w:val="001E7DA1"/>
    <w:rsid w:val="0020501A"/>
    <w:rsid w:val="0026635D"/>
    <w:rsid w:val="002A4FAD"/>
    <w:rsid w:val="002C5479"/>
    <w:rsid w:val="0033161F"/>
    <w:rsid w:val="003B750D"/>
    <w:rsid w:val="003C70A1"/>
    <w:rsid w:val="003E744B"/>
    <w:rsid w:val="003F22B2"/>
    <w:rsid w:val="003F3695"/>
    <w:rsid w:val="004108B5"/>
    <w:rsid w:val="004268D7"/>
    <w:rsid w:val="00430729"/>
    <w:rsid w:val="00472C39"/>
    <w:rsid w:val="004D0F9B"/>
    <w:rsid w:val="004F21F4"/>
    <w:rsid w:val="0050219D"/>
    <w:rsid w:val="00584D4D"/>
    <w:rsid w:val="0059319C"/>
    <w:rsid w:val="005A3B3C"/>
    <w:rsid w:val="005D17D1"/>
    <w:rsid w:val="006F1105"/>
    <w:rsid w:val="0070376C"/>
    <w:rsid w:val="00785617"/>
    <w:rsid w:val="0079548F"/>
    <w:rsid w:val="007D11C6"/>
    <w:rsid w:val="007D7A05"/>
    <w:rsid w:val="007E0BF2"/>
    <w:rsid w:val="00823C3C"/>
    <w:rsid w:val="0085287E"/>
    <w:rsid w:val="00853A1A"/>
    <w:rsid w:val="00887E3A"/>
    <w:rsid w:val="0091337E"/>
    <w:rsid w:val="00933E45"/>
    <w:rsid w:val="00945E86"/>
    <w:rsid w:val="009B2EEE"/>
    <w:rsid w:val="009F2FA7"/>
    <w:rsid w:val="00A04258"/>
    <w:rsid w:val="00A23D5C"/>
    <w:rsid w:val="00AD2AC4"/>
    <w:rsid w:val="00B152BA"/>
    <w:rsid w:val="00B20755"/>
    <w:rsid w:val="00B61601"/>
    <w:rsid w:val="00B72D6A"/>
    <w:rsid w:val="00B75159"/>
    <w:rsid w:val="00BA5CF4"/>
    <w:rsid w:val="00BE4DCF"/>
    <w:rsid w:val="00C04AA7"/>
    <w:rsid w:val="00C07726"/>
    <w:rsid w:val="00C1380C"/>
    <w:rsid w:val="00CC3930"/>
    <w:rsid w:val="00DB05E7"/>
    <w:rsid w:val="00DD0E53"/>
    <w:rsid w:val="00E11CB3"/>
    <w:rsid w:val="00E12E06"/>
    <w:rsid w:val="00E14BDF"/>
    <w:rsid w:val="00E8560B"/>
    <w:rsid w:val="00EA3F69"/>
    <w:rsid w:val="00EA4A1E"/>
    <w:rsid w:val="00ED67E2"/>
    <w:rsid w:val="00EF56B0"/>
    <w:rsid w:val="00F15660"/>
    <w:rsid w:val="00F84180"/>
    <w:rsid w:val="00F90C35"/>
    <w:rsid w:val="00FF2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BF40"/>
  <w15:chartTrackingRefBased/>
  <w15:docId w15:val="{D20F0F66-A350-4F6B-B56C-9312AE8B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474"/>
  </w:style>
  <w:style w:type="paragraph" w:styleId="Virsraksts1">
    <w:name w:val="heading 1"/>
    <w:basedOn w:val="Parasts"/>
    <w:next w:val="Parasts"/>
    <w:link w:val="Virsraksts1Rakstz"/>
    <w:uiPriority w:val="9"/>
    <w:qFormat/>
    <w:rsid w:val="003E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E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E74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E74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E744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E74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744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E744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744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74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E74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E744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E744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E744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E744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744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E744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744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E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74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74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744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E74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744B"/>
    <w:rPr>
      <w:i/>
      <w:iCs/>
      <w:color w:val="404040" w:themeColor="text1" w:themeTint="BF"/>
    </w:rPr>
  </w:style>
  <w:style w:type="paragraph" w:styleId="Sarakstarindkopa">
    <w:name w:val="List Paragraph"/>
    <w:aliases w:val="Syle 1,PPS_Bullet,Normal bullet 2,Bullet list,List Paragraph1,Saistīto dokumentu saraksts,Numurets,2,Colorful List - Accent 11,H&amp;P List Paragraph,Strip,Colorful List - Accent 12,Virsraksti,Bullets,Numbered List,Bullet point 1"/>
    <w:basedOn w:val="Parasts"/>
    <w:link w:val="SarakstarindkopaRakstz"/>
    <w:uiPriority w:val="34"/>
    <w:qFormat/>
    <w:rsid w:val="003E744B"/>
    <w:pPr>
      <w:ind w:left="720"/>
      <w:contextualSpacing/>
    </w:pPr>
  </w:style>
  <w:style w:type="character" w:styleId="Intensvsizclums">
    <w:name w:val="Intense Emphasis"/>
    <w:basedOn w:val="Noklusjumarindkopasfonts"/>
    <w:uiPriority w:val="21"/>
    <w:qFormat/>
    <w:rsid w:val="003E744B"/>
    <w:rPr>
      <w:i/>
      <w:iCs/>
      <w:color w:val="0F4761" w:themeColor="accent1" w:themeShade="BF"/>
    </w:rPr>
  </w:style>
  <w:style w:type="paragraph" w:styleId="Intensvscitts">
    <w:name w:val="Intense Quote"/>
    <w:basedOn w:val="Parasts"/>
    <w:next w:val="Parasts"/>
    <w:link w:val="IntensvscittsRakstz"/>
    <w:uiPriority w:val="30"/>
    <w:qFormat/>
    <w:rsid w:val="003E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E744B"/>
    <w:rPr>
      <w:i/>
      <w:iCs/>
      <w:color w:val="0F4761" w:themeColor="accent1" w:themeShade="BF"/>
    </w:rPr>
  </w:style>
  <w:style w:type="character" w:styleId="Intensvaatsauce">
    <w:name w:val="Intense Reference"/>
    <w:basedOn w:val="Noklusjumarindkopasfonts"/>
    <w:uiPriority w:val="32"/>
    <w:qFormat/>
    <w:rsid w:val="003E744B"/>
    <w:rPr>
      <w:b/>
      <w:bCs w:val="0"/>
      <w:smallCaps/>
      <w:color w:val="0F4761" w:themeColor="accent1" w:themeShade="BF"/>
      <w:spacing w:val="5"/>
    </w:rPr>
  </w:style>
  <w:style w:type="character" w:styleId="Izteiksmgs">
    <w:name w:val="Strong"/>
    <w:basedOn w:val="Noklusjumarindkopasfonts"/>
    <w:uiPriority w:val="22"/>
    <w:qFormat/>
    <w:rsid w:val="003E744B"/>
    <w:rPr>
      <w:b/>
      <w:bCs w:val="0"/>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n,FT,f"/>
    <w:basedOn w:val="Parasts"/>
    <w:link w:val="VrestekstsRakstz"/>
    <w:uiPriority w:val="99"/>
    <w:unhideWhenUsed/>
    <w:qFormat/>
    <w:rsid w:val="003E744B"/>
    <w:pPr>
      <w:spacing w:after="0" w:line="240" w:lineRule="auto"/>
    </w:pPr>
    <w:rPr>
      <w:rFonts w:ascii="Calibri" w:hAnsi="Calibri"/>
      <w:bCs w:val="0"/>
      <w:kern w:val="2"/>
      <w:sz w:val="20"/>
      <w14:ligatures w14:val="standardContextual"/>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qFormat/>
    <w:rsid w:val="003E744B"/>
    <w:rPr>
      <w:rFonts w:ascii="Calibri" w:hAnsi="Calibri"/>
      <w:bCs w:val="0"/>
      <w:kern w:val="2"/>
      <w:sz w:val="20"/>
      <w14:ligatures w14:val="standardContextual"/>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uiPriority w:val="99"/>
    <w:unhideWhenUsed/>
    <w:qFormat/>
    <w:rsid w:val="003E744B"/>
    <w:rPr>
      <w:vertAlign w:val="superscript"/>
    </w:rPr>
  </w:style>
  <w:style w:type="character" w:styleId="Izclums">
    <w:name w:val="Emphasis"/>
    <w:basedOn w:val="Noklusjumarindkopasfonts"/>
    <w:uiPriority w:val="20"/>
    <w:qFormat/>
    <w:rsid w:val="003E744B"/>
    <w:rPr>
      <w:i/>
      <w:iCs/>
    </w:rPr>
  </w:style>
  <w:style w:type="table" w:customStyle="1" w:styleId="TableGrid1">
    <w:name w:val="Table Grid1"/>
    <w:basedOn w:val="Parastatabula"/>
    <w:next w:val="Reatabula"/>
    <w:uiPriority w:val="39"/>
    <w:rsid w:val="003E744B"/>
    <w:pPr>
      <w:spacing w:after="0" w:line="240" w:lineRule="auto"/>
    </w:pPr>
    <w:rPr>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3E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1337E"/>
    <w:pPr>
      <w:spacing w:after="0" w:line="240" w:lineRule="auto"/>
    </w:pPr>
  </w:style>
  <w:style w:type="table" w:customStyle="1" w:styleId="TableGrid2">
    <w:name w:val="Table Grid2"/>
    <w:basedOn w:val="Parastatabula"/>
    <w:next w:val="Reatabula"/>
    <w:uiPriority w:val="59"/>
    <w:rsid w:val="0070376C"/>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A3B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3B3C"/>
  </w:style>
  <w:style w:type="paragraph" w:styleId="Kjene">
    <w:name w:val="footer"/>
    <w:basedOn w:val="Parasts"/>
    <w:link w:val="KjeneRakstz"/>
    <w:uiPriority w:val="99"/>
    <w:unhideWhenUsed/>
    <w:rsid w:val="005A3B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3B3C"/>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rsid w:val="007D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8515-DD7F-4743-842C-FC231934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3363</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Lauceniece</dc:creator>
  <cp:keywords/>
  <dc:description/>
  <cp:lastModifiedBy>Asnate Briede</cp:lastModifiedBy>
  <cp:revision>4</cp:revision>
  <dcterms:created xsi:type="dcterms:W3CDTF">2025-03-21T13:00:00Z</dcterms:created>
  <dcterms:modified xsi:type="dcterms:W3CDTF">2026-04-09T10:46:00Z</dcterms:modified>
</cp:coreProperties>
</file>