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3E08E" w14:textId="77777777" w:rsidR="002B17A9" w:rsidRPr="00681ABE" w:rsidRDefault="003366DD" w:rsidP="00681ABE">
      <w:pPr>
        <w:shd w:val="clear" w:color="auto" w:fill="FFFFFF"/>
        <w:spacing w:before="120" w:after="120"/>
        <w:jc w:val="center"/>
        <w:rPr>
          <w:rFonts w:ascii="Times New Roman" w:eastAsia="Times New Roman" w:hAnsi="Times New Roman" w:cs="Times New Roman"/>
          <w:b/>
          <w:bCs/>
          <w:color w:val="242424"/>
          <w:kern w:val="0"/>
          <w:bdr w:val="none" w:sz="0" w:space="0" w:color="auto" w:frame="1"/>
          <w:lang w:eastAsia="lv-LV"/>
          <w14:ligatures w14:val="none"/>
        </w:rPr>
      </w:pPr>
      <w:r w:rsidRPr="00681ABE">
        <w:rPr>
          <w:rFonts w:ascii="Times New Roman" w:eastAsia="Times New Roman" w:hAnsi="Times New Roman" w:cs="Times New Roman"/>
          <w:b/>
          <w:bCs/>
          <w:color w:val="242424"/>
          <w:kern w:val="0"/>
          <w:bdr w:val="none" w:sz="0" w:space="0" w:color="auto" w:frame="1"/>
          <w:lang w:eastAsia="lv-LV"/>
          <w14:ligatures w14:val="none"/>
        </w:rPr>
        <w:t xml:space="preserve">Nacionālais psihiskās veselības centrs, Valsts SIA </w:t>
      </w:r>
    </w:p>
    <w:p w14:paraId="5A8C286C" w14:textId="6D88C695" w:rsidR="003366DD" w:rsidRPr="00681ABE" w:rsidRDefault="003366DD" w:rsidP="00681ABE">
      <w:pPr>
        <w:shd w:val="clear" w:color="auto" w:fill="FFFFFF"/>
        <w:spacing w:before="120" w:after="120"/>
        <w:jc w:val="center"/>
        <w:rPr>
          <w:rFonts w:ascii="Times New Roman" w:eastAsia="Times New Roman" w:hAnsi="Times New Roman" w:cs="Times New Roman"/>
          <w:color w:val="242424"/>
          <w:kern w:val="0"/>
          <w:lang w:eastAsia="lv-LV"/>
          <w14:ligatures w14:val="none"/>
        </w:rPr>
      </w:pPr>
      <w:r w:rsidRPr="00681ABE">
        <w:rPr>
          <w:rFonts w:ascii="Times New Roman" w:eastAsia="Times New Roman" w:hAnsi="Times New Roman" w:cs="Times New Roman"/>
          <w:b/>
          <w:bCs/>
          <w:color w:val="242424"/>
          <w:kern w:val="0"/>
          <w:bdr w:val="none" w:sz="0" w:space="0" w:color="auto" w:frame="1"/>
          <w:lang w:eastAsia="lv-LV"/>
          <w14:ligatures w14:val="none"/>
        </w:rPr>
        <w:t>cenu aptauja “</w:t>
      </w:r>
      <w:proofErr w:type="spellStart"/>
      <w:r w:rsidR="00681ABE" w:rsidRPr="00681ABE">
        <w:rPr>
          <w:rFonts w:ascii="Times New Roman" w:hAnsi="Times New Roman" w:cs="Times New Roman"/>
          <w:b/>
          <w:bCs/>
        </w:rPr>
        <w:t>Energoauditora</w:t>
      </w:r>
      <w:proofErr w:type="spellEnd"/>
      <w:r w:rsidR="00681ABE" w:rsidRPr="00681ABE">
        <w:rPr>
          <w:rFonts w:ascii="Times New Roman" w:hAnsi="Times New Roman" w:cs="Times New Roman"/>
          <w:b/>
          <w:bCs/>
        </w:rPr>
        <w:t xml:space="preserve"> pakalpojums. Ēku </w:t>
      </w:r>
      <w:proofErr w:type="spellStart"/>
      <w:r w:rsidR="00681ABE" w:rsidRPr="00681ABE">
        <w:rPr>
          <w:rFonts w:ascii="Times New Roman" w:hAnsi="Times New Roman" w:cs="Times New Roman"/>
          <w:b/>
          <w:bCs/>
        </w:rPr>
        <w:t>energosertifikātu</w:t>
      </w:r>
      <w:proofErr w:type="spellEnd"/>
      <w:r w:rsidR="00681ABE" w:rsidRPr="00681ABE">
        <w:rPr>
          <w:rFonts w:ascii="Times New Roman" w:hAnsi="Times New Roman" w:cs="Times New Roman"/>
          <w:b/>
          <w:bCs/>
        </w:rPr>
        <w:t xml:space="preserve"> atjaunošana</w:t>
      </w:r>
      <w:r w:rsidRPr="00681ABE">
        <w:rPr>
          <w:rFonts w:ascii="Times New Roman" w:eastAsia="Times New Roman" w:hAnsi="Times New Roman" w:cs="Times New Roman"/>
          <w:b/>
          <w:bCs/>
          <w:color w:val="242424"/>
          <w:kern w:val="0"/>
          <w:bdr w:val="none" w:sz="0" w:space="0" w:color="auto" w:frame="1"/>
          <w:lang w:eastAsia="lv-LV"/>
          <w14:ligatures w14:val="none"/>
        </w:rPr>
        <w:t>”</w:t>
      </w:r>
    </w:p>
    <w:p w14:paraId="05ADC86B" w14:textId="7A30F339" w:rsidR="003366DD" w:rsidRPr="00681ABE" w:rsidRDefault="003366DD" w:rsidP="00681ABE">
      <w:pPr>
        <w:shd w:val="clear" w:color="auto" w:fill="FFFFFF"/>
        <w:spacing w:before="120" w:after="120"/>
        <w:jc w:val="center"/>
        <w:rPr>
          <w:rFonts w:ascii="Times New Roman" w:eastAsia="Times New Roman" w:hAnsi="Times New Roman" w:cs="Times New Roman"/>
          <w:b/>
          <w:bCs/>
          <w:color w:val="242424"/>
          <w:kern w:val="0"/>
          <w:bdr w:val="none" w:sz="0" w:space="0" w:color="auto" w:frame="1"/>
          <w:lang w:eastAsia="lv-LV"/>
          <w14:ligatures w14:val="none"/>
        </w:rPr>
      </w:pPr>
      <w:r w:rsidRPr="00681ABE">
        <w:rPr>
          <w:rFonts w:ascii="Times New Roman" w:eastAsia="Times New Roman" w:hAnsi="Times New Roman" w:cs="Times New Roman"/>
          <w:b/>
          <w:bCs/>
          <w:color w:val="242424"/>
          <w:kern w:val="0"/>
          <w:bdr w:val="none" w:sz="0" w:space="0" w:color="auto" w:frame="1"/>
          <w:lang w:eastAsia="lv-LV"/>
          <w14:ligatures w14:val="none"/>
        </w:rPr>
        <w:t>ID Nr. NPVC/2026/</w:t>
      </w:r>
      <w:r w:rsidR="00681ABE" w:rsidRPr="00681ABE">
        <w:rPr>
          <w:rFonts w:ascii="Times New Roman" w:eastAsia="Times New Roman" w:hAnsi="Times New Roman" w:cs="Times New Roman"/>
          <w:b/>
          <w:bCs/>
          <w:color w:val="242424"/>
          <w:kern w:val="0"/>
          <w:bdr w:val="none" w:sz="0" w:space="0" w:color="auto" w:frame="1"/>
          <w:lang w:eastAsia="lv-LV"/>
          <w14:ligatures w14:val="none"/>
        </w:rPr>
        <w:t>73</w:t>
      </w:r>
      <w:r w:rsidRPr="00681ABE">
        <w:rPr>
          <w:rFonts w:ascii="Times New Roman" w:eastAsia="Times New Roman" w:hAnsi="Times New Roman" w:cs="Times New Roman"/>
          <w:b/>
          <w:bCs/>
          <w:color w:val="242424"/>
          <w:kern w:val="0"/>
          <w:bdr w:val="none" w:sz="0" w:space="0" w:color="auto" w:frame="1"/>
          <w:lang w:eastAsia="lv-LV"/>
          <w14:ligatures w14:val="none"/>
        </w:rPr>
        <w:t>-CA</w:t>
      </w:r>
    </w:p>
    <w:p w14:paraId="15BFD189" w14:textId="3561A810" w:rsidR="003366DD" w:rsidRPr="00681ABE" w:rsidRDefault="00681ABE" w:rsidP="00681ABE">
      <w:pPr>
        <w:pStyle w:val="Sarakstarindkopa"/>
        <w:numPr>
          <w:ilvl w:val="0"/>
          <w:numId w:val="9"/>
        </w:numPr>
        <w:shd w:val="clear" w:color="auto" w:fill="FFFFFF"/>
        <w:spacing w:before="120" w:after="120"/>
        <w:ind w:left="357" w:hanging="357"/>
        <w:contextualSpacing w:val="0"/>
        <w:jc w:val="center"/>
        <w:rPr>
          <w:rFonts w:ascii="Times New Roman" w:eastAsia="Times New Roman" w:hAnsi="Times New Roman" w:cs="Times New Roman"/>
          <w:b/>
          <w:bCs/>
          <w:color w:val="242424"/>
          <w:kern w:val="0"/>
          <w:bdr w:val="none" w:sz="0" w:space="0" w:color="auto" w:frame="1"/>
          <w:lang w:eastAsia="lv-LV"/>
          <w14:ligatures w14:val="none"/>
        </w:rPr>
      </w:pPr>
      <w:r w:rsidRPr="00681ABE">
        <w:rPr>
          <w:rFonts w:ascii="Times New Roman" w:eastAsia="Times New Roman" w:hAnsi="Times New Roman" w:cs="Times New Roman"/>
          <w:b/>
          <w:bCs/>
          <w:color w:val="242424"/>
          <w:kern w:val="0"/>
          <w:bdr w:val="none" w:sz="0" w:space="0" w:color="auto" w:frame="1"/>
          <w:lang w:eastAsia="lv-LV"/>
          <w14:ligatures w14:val="none"/>
        </w:rPr>
        <w:t>CENU APTAUJAS PRIEKŠMETS</w:t>
      </w:r>
    </w:p>
    <w:p w14:paraId="1413F044" w14:textId="70CAAEB0" w:rsidR="00681ABE" w:rsidRPr="00681ABE" w:rsidRDefault="003366DD" w:rsidP="00681ABE">
      <w:pPr>
        <w:pStyle w:val="Sarakstarindkopa"/>
        <w:numPr>
          <w:ilvl w:val="1"/>
          <w:numId w:val="9"/>
        </w:numPr>
        <w:shd w:val="clear" w:color="auto" w:fill="FFFFFF"/>
        <w:spacing w:before="120" w:after="120"/>
        <w:ind w:left="431" w:hanging="431"/>
        <w:contextualSpacing w:val="0"/>
        <w:rPr>
          <w:rFonts w:ascii="Times New Roman" w:eastAsia="Times New Roman" w:hAnsi="Times New Roman" w:cs="Times New Roman"/>
          <w:color w:val="242424"/>
          <w:kern w:val="0"/>
          <w:bdr w:val="none" w:sz="0" w:space="0" w:color="auto" w:frame="1"/>
          <w:lang w:eastAsia="lv-LV"/>
          <w14:ligatures w14:val="none"/>
        </w:rPr>
      </w:pPr>
      <w:r w:rsidRPr="00681ABE">
        <w:rPr>
          <w:rFonts w:ascii="Times New Roman" w:eastAsia="Times New Roman" w:hAnsi="Times New Roman" w:cs="Times New Roman"/>
          <w:color w:val="242424"/>
          <w:kern w:val="0"/>
          <w:bdr w:val="none" w:sz="0" w:space="0" w:color="auto" w:frame="1"/>
          <w:lang w:eastAsia="lv-LV"/>
          <w14:ligatures w14:val="none"/>
        </w:rPr>
        <w:t xml:space="preserve">Cenu aptaujas </w:t>
      </w:r>
      <w:r w:rsidR="00681ABE" w:rsidRPr="00681ABE">
        <w:rPr>
          <w:rFonts w:ascii="Times New Roman" w:hAnsi="Times New Roman" w:cs="Times New Roman"/>
        </w:rPr>
        <w:t xml:space="preserve">priekšmets ir Nacionālais psihiskās veselības centrs, Valsts SIA pārvaldībā esošo ēku energoefektivitātes novērtēšana, ēku </w:t>
      </w:r>
      <w:proofErr w:type="spellStart"/>
      <w:r w:rsidR="00681ABE" w:rsidRPr="00681ABE">
        <w:rPr>
          <w:rFonts w:ascii="Times New Roman" w:hAnsi="Times New Roman" w:cs="Times New Roman"/>
        </w:rPr>
        <w:t>energosertifikātu</w:t>
      </w:r>
      <w:proofErr w:type="spellEnd"/>
      <w:r w:rsidR="00681ABE" w:rsidRPr="00681ABE">
        <w:rPr>
          <w:rFonts w:ascii="Times New Roman" w:hAnsi="Times New Roman" w:cs="Times New Roman"/>
        </w:rPr>
        <w:t xml:space="preserve"> sagatavošana un reģistrēšana Būvniecības informācijas sistēmā (BIS).</w:t>
      </w:r>
    </w:p>
    <w:p w14:paraId="67CE4F72" w14:textId="4A185486" w:rsidR="00681ABE" w:rsidRPr="00681ABE" w:rsidRDefault="00681ABE" w:rsidP="00681ABE">
      <w:pPr>
        <w:pStyle w:val="Sarakstarindkopa"/>
        <w:numPr>
          <w:ilvl w:val="1"/>
          <w:numId w:val="9"/>
        </w:numPr>
        <w:shd w:val="clear" w:color="auto" w:fill="FFFFFF"/>
        <w:spacing w:before="120" w:after="120"/>
        <w:ind w:left="431" w:hanging="431"/>
        <w:contextualSpacing w:val="0"/>
        <w:rPr>
          <w:rFonts w:ascii="Times New Roman" w:eastAsia="Times New Roman" w:hAnsi="Times New Roman" w:cs="Times New Roman"/>
          <w:color w:val="242424"/>
          <w:kern w:val="0"/>
          <w:bdr w:val="none" w:sz="0" w:space="0" w:color="auto" w:frame="1"/>
          <w:lang w:eastAsia="lv-LV"/>
          <w14:ligatures w14:val="none"/>
        </w:rPr>
      </w:pPr>
      <w:r w:rsidRPr="00681ABE">
        <w:rPr>
          <w:rFonts w:ascii="Times New Roman" w:hAnsi="Times New Roman" w:cs="Times New Roman"/>
        </w:rPr>
        <w:t xml:space="preserve">Ēku saraksts, to raksturojošā informācija, </w:t>
      </w:r>
      <w:proofErr w:type="spellStart"/>
      <w:r w:rsidRPr="00681ABE">
        <w:rPr>
          <w:rFonts w:ascii="Times New Roman" w:hAnsi="Times New Roman" w:cs="Times New Roman"/>
        </w:rPr>
        <w:t>energosertifikātu</w:t>
      </w:r>
      <w:proofErr w:type="spellEnd"/>
      <w:r w:rsidRPr="00681ABE">
        <w:rPr>
          <w:rFonts w:ascii="Times New Roman" w:hAnsi="Times New Roman" w:cs="Times New Roman"/>
        </w:rPr>
        <w:t xml:space="preserve"> derīguma termiņi, siltumenerģijas veids un informācija par individuālās energoresursu uzskaites esamību norādīta Tehniskās specifikācijas pielikumā “Ēku saraksts”</w:t>
      </w:r>
      <w:r w:rsidRPr="00681ABE">
        <w:rPr>
          <w:rFonts w:ascii="Times New Roman" w:hAnsi="Times New Roman" w:cs="Times New Roman"/>
        </w:rPr>
        <w:t>.</w:t>
      </w:r>
    </w:p>
    <w:p w14:paraId="16B9E6E9" w14:textId="28890244" w:rsidR="00681ABE" w:rsidRPr="00681ABE" w:rsidRDefault="00681ABE" w:rsidP="00681ABE">
      <w:pPr>
        <w:pStyle w:val="Sarakstarindkopa"/>
        <w:numPr>
          <w:ilvl w:val="1"/>
          <w:numId w:val="9"/>
        </w:numPr>
        <w:shd w:val="clear" w:color="auto" w:fill="FFFFFF"/>
        <w:spacing w:before="120" w:after="120"/>
        <w:ind w:left="431" w:hanging="431"/>
        <w:contextualSpacing w:val="0"/>
        <w:rPr>
          <w:rFonts w:ascii="Times New Roman" w:eastAsia="Times New Roman" w:hAnsi="Times New Roman" w:cs="Times New Roman"/>
          <w:color w:val="242424"/>
          <w:kern w:val="0"/>
          <w:bdr w:val="none" w:sz="0" w:space="0" w:color="auto" w:frame="1"/>
          <w:lang w:eastAsia="lv-LV"/>
          <w14:ligatures w14:val="none"/>
        </w:rPr>
      </w:pPr>
      <w:r w:rsidRPr="00681ABE">
        <w:rPr>
          <w:rFonts w:ascii="Times New Roman" w:hAnsi="Times New Roman" w:cs="Times New Roman"/>
        </w:rPr>
        <w:t>Pakalpojums veicams atbilstoši Ēku energoefektivitātes likumam, Ministru kabineta 2021.</w:t>
      </w:r>
      <w:r w:rsidR="005D4810">
        <w:rPr>
          <w:rFonts w:ascii="Times New Roman" w:hAnsi="Times New Roman" w:cs="Times New Roman"/>
        </w:rPr>
        <w:t> </w:t>
      </w:r>
      <w:r w:rsidRPr="00681ABE">
        <w:rPr>
          <w:rFonts w:ascii="Times New Roman" w:hAnsi="Times New Roman" w:cs="Times New Roman"/>
        </w:rPr>
        <w:t xml:space="preserve">gada 8. aprīļa noteikumiem Nr. 222 “Ēku energoefektivitātes aprēķina metodes un ēku </w:t>
      </w:r>
      <w:proofErr w:type="spellStart"/>
      <w:r w:rsidRPr="00681ABE">
        <w:rPr>
          <w:rFonts w:ascii="Times New Roman" w:hAnsi="Times New Roman" w:cs="Times New Roman"/>
        </w:rPr>
        <w:t>energosertifikācijas</w:t>
      </w:r>
      <w:proofErr w:type="spellEnd"/>
      <w:r w:rsidRPr="00681ABE">
        <w:rPr>
          <w:rFonts w:ascii="Times New Roman" w:hAnsi="Times New Roman" w:cs="Times New Roman"/>
        </w:rPr>
        <w:t xml:space="preserve"> noteikumi” un citiem pakalpojuma izpildei piemērojamiem normatīvajiem aktiem un standartiem</w:t>
      </w:r>
      <w:r w:rsidRPr="00681ABE">
        <w:rPr>
          <w:rFonts w:ascii="Times New Roman" w:hAnsi="Times New Roman" w:cs="Times New Roman"/>
        </w:rPr>
        <w:t>.</w:t>
      </w:r>
    </w:p>
    <w:p w14:paraId="486BCC76" w14:textId="5A5C71CE" w:rsidR="0043558A" w:rsidRPr="00681ABE" w:rsidRDefault="003366DD" w:rsidP="00681ABE">
      <w:pPr>
        <w:pStyle w:val="Sarakstarindkopa"/>
        <w:numPr>
          <w:ilvl w:val="1"/>
          <w:numId w:val="9"/>
        </w:numPr>
        <w:shd w:val="clear" w:color="auto" w:fill="FFFFFF"/>
        <w:spacing w:before="120" w:after="120"/>
        <w:ind w:left="431" w:hanging="431"/>
        <w:contextualSpacing w:val="0"/>
        <w:rPr>
          <w:rFonts w:ascii="Times New Roman" w:eastAsia="Times New Roman" w:hAnsi="Times New Roman" w:cs="Times New Roman"/>
          <w:color w:val="242424"/>
          <w:kern w:val="0"/>
          <w:bdr w:val="none" w:sz="0" w:space="0" w:color="auto" w:frame="1"/>
          <w:lang w:eastAsia="lv-LV"/>
          <w14:ligatures w14:val="none"/>
        </w:rPr>
      </w:pPr>
      <w:r w:rsidRPr="00681ABE">
        <w:rPr>
          <w:rFonts w:ascii="Times New Roman" w:eastAsia="Times New Roman" w:hAnsi="Times New Roman" w:cs="Times New Roman"/>
          <w:color w:val="242424"/>
          <w:kern w:val="0"/>
          <w:bdr w:val="none" w:sz="0" w:space="0" w:color="auto" w:frame="1"/>
          <w:lang w:eastAsia="lv-LV"/>
          <w14:ligatures w14:val="none"/>
        </w:rPr>
        <w:t xml:space="preserve">Lai iesniegtu savu piedāvājumu cenu aptaujā, pretendents aizpilda </w:t>
      </w:r>
      <w:r w:rsidR="008D1E44" w:rsidRPr="00681ABE">
        <w:rPr>
          <w:rFonts w:ascii="Times New Roman" w:eastAsia="Times New Roman" w:hAnsi="Times New Roman" w:cs="Times New Roman"/>
          <w:color w:val="242424"/>
          <w:kern w:val="0"/>
          <w:bdr w:val="none" w:sz="0" w:space="0" w:color="auto" w:frame="1"/>
          <w:lang w:eastAsia="lv-LV"/>
          <w14:ligatures w14:val="none"/>
        </w:rPr>
        <w:t xml:space="preserve">cenu aptaujas dokumentāciju - </w:t>
      </w:r>
      <w:r w:rsidRPr="00681ABE">
        <w:rPr>
          <w:rFonts w:ascii="Times New Roman" w:eastAsia="Times New Roman" w:hAnsi="Times New Roman" w:cs="Times New Roman"/>
          <w:color w:val="242424"/>
          <w:kern w:val="0"/>
          <w:bdr w:val="none" w:sz="0" w:space="0" w:color="auto" w:frame="1"/>
          <w:lang w:eastAsia="lv-LV"/>
          <w14:ligatures w14:val="none"/>
        </w:rPr>
        <w:t>pieteikuma formu (1. pielikums) un finanšu piedāvājuma formu (2.</w:t>
      </w:r>
      <w:r w:rsidR="005D4810">
        <w:rPr>
          <w:rFonts w:ascii="Times New Roman" w:eastAsia="Times New Roman" w:hAnsi="Times New Roman" w:cs="Times New Roman"/>
          <w:color w:val="242424"/>
          <w:kern w:val="0"/>
          <w:bdr w:val="none" w:sz="0" w:space="0" w:color="auto" w:frame="1"/>
          <w:lang w:eastAsia="lv-LV"/>
          <w14:ligatures w14:val="none"/>
        </w:rPr>
        <w:t> </w:t>
      </w:r>
      <w:r w:rsidRPr="00681ABE">
        <w:rPr>
          <w:rFonts w:ascii="Times New Roman" w:eastAsia="Times New Roman" w:hAnsi="Times New Roman" w:cs="Times New Roman"/>
          <w:color w:val="242424"/>
          <w:kern w:val="0"/>
          <w:bdr w:val="none" w:sz="0" w:space="0" w:color="auto" w:frame="1"/>
          <w:lang w:eastAsia="lv-LV"/>
          <w14:ligatures w14:val="none"/>
        </w:rPr>
        <w:t>pielikums)</w:t>
      </w:r>
      <w:r w:rsidR="008D1E44" w:rsidRPr="00681ABE">
        <w:rPr>
          <w:rFonts w:ascii="Times New Roman" w:eastAsia="Times New Roman" w:hAnsi="Times New Roman" w:cs="Times New Roman"/>
          <w:color w:val="242424"/>
          <w:kern w:val="0"/>
          <w:bdr w:val="none" w:sz="0" w:space="0" w:color="auto" w:frame="1"/>
          <w:lang w:eastAsia="lv-LV"/>
          <w14:ligatures w14:val="none"/>
        </w:rPr>
        <w:t xml:space="preserve">, </w:t>
      </w:r>
      <w:r w:rsidRPr="00681ABE">
        <w:rPr>
          <w:rFonts w:ascii="Times New Roman" w:eastAsia="Times New Roman" w:hAnsi="Times New Roman" w:cs="Times New Roman"/>
          <w:color w:val="242424"/>
          <w:kern w:val="0"/>
          <w:bdr w:val="none" w:sz="0" w:space="0" w:color="auto" w:frame="1"/>
          <w:lang w:eastAsia="lv-LV"/>
          <w14:ligatures w14:val="none"/>
        </w:rPr>
        <w:t xml:space="preserve">un iesniedz to, parakstītu ar drošu elektronisko parakstu, nosūtot uz e-pastu: </w:t>
      </w:r>
      <w:hyperlink r:id="rId8" w:history="1">
        <w:r w:rsidRPr="00681ABE">
          <w:rPr>
            <w:rStyle w:val="Hipersaite"/>
            <w:rFonts w:ascii="Times New Roman" w:eastAsia="Times New Roman" w:hAnsi="Times New Roman" w:cs="Times New Roman"/>
            <w:kern w:val="0"/>
            <w:bdr w:val="none" w:sz="0" w:space="0" w:color="auto" w:frame="1"/>
            <w:lang w:eastAsia="lv-LV"/>
            <w14:ligatures w14:val="none"/>
          </w:rPr>
          <w:t>liene.busa@npvc.lv</w:t>
        </w:r>
      </w:hyperlink>
      <w:r w:rsidRPr="00681ABE">
        <w:rPr>
          <w:rFonts w:ascii="Times New Roman" w:eastAsia="Times New Roman" w:hAnsi="Times New Roman" w:cs="Times New Roman"/>
          <w:color w:val="242424"/>
          <w:kern w:val="0"/>
          <w:bdr w:val="none" w:sz="0" w:space="0" w:color="auto" w:frame="1"/>
          <w:lang w:eastAsia="lv-LV"/>
          <w14:ligatures w14:val="none"/>
        </w:rPr>
        <w:t>.</w:t>
      </w:r>
    </w:p>
    <w:p w14:paraId="511381B2" w14:textId="3B14DF24" w:rsidR="00A65EA0" w:rsidRPr="00681ABE" w:rsidRDefault="003366DD" w:rsidP="00681ABE">
      <w:pPr>
        <w:pStyle w:val="Sarakstarindkopa"/>
        <w:numPr>
          <w:ilvl w:val="1"/>
          <w:numId w:val="9"/>
        </w:numPr>
        <w:shd w:val="clear" w:color="auto" w:fill="FFFFFF"/>
        <w:spacing w:before="120" w:after="120"/>
        <w:ind w:left="431" w:hanging="431"/>
        <w:contextualSpacing w:val="0"/>
        <w:rPr>
          <w:rFonts w:ascii="Times New Roman" w:eastAsia="Times New Roman" w:hAnsi="Times New Roman" w:cs="Times New Roman"/>
          <w:color w:val="242424"/>
          <w:kern w:val="0"/>
          <w:bdr w:val="none" w:sz="0" w:space="0" w:color="auto" w:frame="1"/>
          <w:lang w:eastAsia="lv-LV"/>
          <w14:ligatures w14:val="none"/>
        </w:rPr>
      </w:pPr>
      <w:r w:rsidRPr="00681ABE">
        <w:rPr>
          <w:rFonts w:ascii="Times New Roman" w:eastAsia="Times New Roman" w:hAnsi="Times New Roman" w:cs="Times New Roman"/>
          <w:color w:val="242424"/>
          <w:kern w:val="0"/>
          <w:bdr w:val="none" w:sz="0" w:space="0" w:color="auto" w:frame="1"/>
          <w:lang w:eastAsia="lv-LV"/>
          <w14:ligatures w14:val="none"/>
        </w:rPr>
        <w:t xml:space="preserve">Piedāvājumu iesniegšanas termiņš ir līdz 2026. gada </w:t>
      </w:r>
      <w:r w:rsidR="00681ABE" w:rsidRPr="00681ABE">
        <w:rPr>
          <w:rFonts w:ascii="Times New Roman" w:eastAsia="Times New Roman" w:hAnsi="Times New Roman" w:cs="Times New Roman"/>
          <w:color w:val="242424"/>
          <w:kern w:val="0"/>
          <w:bdr w:val="none" w:sz="0" w:space="0" w:color="auto" w:frame="1"/>
          <w:lang w:eastAsia="lv-LV"/>
          <w14:ligatures w14:val="none"/>
        </w:rPr>
        <w:t>17</w:t>
      </w:r>
      <w:r w:rsidRPr="00681ABE">
        <w:rPr>
          <w:rFonts w:ascii="Times New Roman" w:eastAsia="Times New Roman" w:hAnsi="Times New Roman" w:cs="Times New Roman"/>
          <w:color w:val="242424"/>
          <w:kern w:val="0"/>
          <w:bdr w:val="none" w:sz="0" w:space="0" w:color="auto" w:frame="1"/>
          <w:lang w:eastAsia="lv-LV"/>
          <w14:ligatures w14:val="none"/>
        </w:rPr>
        <w:t xml:space="preserve">. </w:t>
      </w:r>
      <w:r w:rsidR="00681ABE" w:rsidRPr="00681ABE">
        <w:rPr>
          <w:rFonts w:ascii="Times New Roman" w:eastAsia="Times New Roman" w:hAnsi="Times New Roman" w:cs="Times New Roman"/>
          <w:color w:val="242424"/>
          <w:kern w:val="0"/>
          <w:bdr w:val="none" w:sz="0" w:space="0" w:color="auto" w:frame="1"/>
          <w:lang w:eastAsia="lv-LV"/>
          <w14:ligatures w14:val="none"/>
        </w:rPr>
        <w:t>septembrim</w:t>
      </w:r>
      <w:r w:rsidRPr="00681ABE">
        <w:rPr>
          <w:rFonts w:ascii="Times New Roman" w:eastAsia="Times New Roman" w:hAnsi="Times New Roman" w:cs="Times New Roman"/>
          <w:color w:val="242424"/>
          <w:kern w:val="0"/>
          <w:bdr w:val="none" w:sz="0" w:space="0" w:color="auto" w:frame="1"/>
          <w:lang w:eastAsia="lv-LV"/>
          <w14:ligatures w14:val="none"/>
        </w:rPr>
        <w:t xml:space="preserve">, plkst. </w:t>
      </w:r>
      <w:r w:rsidR="00681ABE" w:rsidRPr="00681ABE">
        <w:rPr>
          <w:rFonts w:ascii="Times New Roman" w:eastAsia="Times New Roman" w:hAnsi="Times New Roman" w:cs="Times New Roman"/>
          <w:color w:val="242424"/>
          <w:kern w:val="0"/>
          <w:bdr w:val="none" w:sz="0" w:space="0" w:color="auto" w:frame="1"/>
          <w:lang w:eastAsia="lv-LV"/>
          <w14:ligatures w14:val="none"/>
        </w:rPr>
        <w:t>13</w:t>
      </w:r>
      <w:r w:rsidRPr="00681ABE">
        <w:rPr>
          <w:rFonts w:ascii="Times New Roman" w:eastAsia="Times New Roman" w:hAnsi="Times New Roman" w:cs="Times New Roman"/>
          <w:color w:val="242424"/>
          <w:kern w:val="0"/>
          <w:bdr w:val="none" w:sz="0" w:space="0" w:color="auto" w:frame="1"/>
          <w:lang w:eastAsia="lv-LV"/>
          <w14:ligatures w14:val="none"/>
        </w:rPr>
        <w:t>.00.</w:t>
      </w:r>
    </w:p>
    <w:p w14:paraId="3019E52E" w14:textId="0246D1F6" w:rsidR="00681ABE" w:rsidRPr="00681ABE" w:rsidRDefault="00681ABE" w:rsidP="00681ABE">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Piedāvātajā cenā jāiekļauj visas izmaksas, kas nepieciešamas pilnīgai Tehniskajā specifikācijā noteiktā darba izpildei, tai skaitā ēku apsekošana, nepieciešamie mērījumi un aprēķini, transports, dokumentācijas sagatavošana un reģistrēšana BIS, nodokļi un citas ar pakalpojuma izpildi saistītās izmaksas.</w:t>
      </w:r>
    </w:p>
    <w:p w14:paraId="7B918B7A" w14:textId="77777777" w:rsidR="0043558A" w:rsidRPr="00681ABE" w:rsidRDefault="003366DD" w:rsidP="00681ABE">
      <w:pPr>
        <w:pStyle w:val="Sarakstarindkopa"/>
        <w:numPr>
          <w:ilvl w:val="0"/>
          <w:numId w:val="9"/>
        </w:numPr>
        <w:shd w:val="clear" w:color="auto" w:fill="FFFFFF"/>
        <w:spacing w:before="120" w:after="120"/>
        <w:ind w:left="357" w:hanging="357"/>
        <w:contextualSpacing w:val="0"/>
        <w:jc w:val="center"/>
        <w:rPr>
          <w:rFonts w:ascii="Times New Roman" w:eastAsia="Times New Roman" w:hAnsi="Times New Roman" w:cs="Times New Roman"/>
          <w:b/>
          <w:bCs/>
          <w:color w:val="242424"/>
          <w:kern w:val="0"/>
          <w:bdr w:val="none" w:sz="0" w:space="0" w:color="auto" w:frame="1"/>
          <w:lang w:eastAsia="lv-LV"/>
          <w14:ligatures w14:val="none"/>
        </w:rPr>
      </w:pPr>
      <w:r w:rsidRPr="00681ABE">
        <w:rPr>
          <w:rFonts w:ascii="Times New Roman" w:eastAsia="Times New Roman" w:hAnsi="Times New Roman" w:cs="Times New Roman"/>
          <w:b/>
          <w:bCs/>
          <w:color w:val="242424"/>
          <w:kern w:val="0"/>
          <w:bdr w:val="none" w:sz="0" w:space="0" w:color="auto" w:frame="1"/>
          <w:lang w:eastAsia="lv-LV"/>
          <w14:ligatures w14:val="none"/>
        </w:rPr>
        <w:t>DARBA UZDEVUMS</w:t>
      </w:r>
    </w:p>
    <w:p w14:paraId="65C2D88F" w14:textId="77777777" w:rsidR="00681ABE" w:rsidRPr="00681ABE" w:rsidRDefault="00681ABE" w:rsidP="005D4810">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Izpildītājs par katru Tehniskās specifikācijas pielikumā norādīto ēku:</w:t>
      </w:r>
    </w:p>
    <w:p w14:paraId="58558764" w14:textId="77777777" w:rsidR="00681ABE" w:rsidRPr="00681ABE" w:rsidRDefault="00681ABE" w:rsidP="00681ABE">
      <w:pPr>
        <w:pStyle w:val="Bezatstarpm"/>
        <w:numPr>
          <w:ilvl w:val="2"/>
          <w:numId w:val="9"/>
        </w:numPr>
        <w:spacing w:before="120" w:after="120"/>
        <w:ind w:left="1287" w:hanging="567"/>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 xml:space="preserve">apseko ēku, tās norobežojošās konstrukcijas un </w:t>
      </w:r>
      <w:proofErr w:type="spellStart"/>
      <w:r w:rsidRPr="00681ABE">
        <w:rPr>
          <w:rFonts w:ascii="Times New Roman" w:hAnsi="Times New Roman" w:cs="Times New Roman"/>
          <w:sz w:val="24"/>
          <w:szCs w:val="24"/>
          <w:lang w:val="lv-LV"/>
        </w:rPr>
        <w:t>inženiersistēmas</w:t>
      </w:r>
      <w:proofErr w:type="spellEnd"/>
      <w:r w:rsidRPr="00681ABE">
        <w:rPr>
          <w:rFonts w:ascii="Times New Roman" w:hAnsi="Times New Roman" w:cs="Times New Roman"/>
          <w:sz w:val="24"/>
          <w:szCs w:val="24"/>
          <w:lang w:val="lv-LV"/>
        </w:rPr>
        <w:t xml:space="preserve"> tādā apjomā, kāds nepieciešams ēkas energoefektivitātes novērtēšanai;</w:t>
      </w:r>
    </w:p>
    <w:p w14:paraId="1726CD2F" w14:textId="77777777" w:rsidR="00681ABE" w:rsidRPr="00681ABE" w:rsidRDefault="00681ABE" w:rsidP="00681ABE">
      <w:pPr>
        <w:pStyle w:val="Bezatstarpm"/>
        <w:numPr>
          <w:ilvl w:val="2"/>
          <w:numId w:val="9"/>
        </w:numPr>
        <w:spacing w:before="120" w:after="120"/>
        <w:ind w:left="1287" w:hanging="567"/>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 xml:space="preserve">izvērtē Pasūtītāja sniegtos izejas datus, to kvalitāti un </w:t>
      </w:r>
      <w:proofErr w:type="spellStart"/>
      <w:r w:rsidRPr="00681ABE">
        <w:rPr>
          <w:rFonts w:ascii="Times New Roman" w:hAnsi="Times New Roman" w:cs="Times New Roman"/>
          <w:sz w:val="24"/>
          <w:szCs w:val="24"/>
          <w:lang w:val="lv-LV"/>
        </w:rPr>
        <w:t>izmantojamību</w:t>
      </w:r>
      <w:proofErr w:type="spellEnd"/>
      <w:r w:rsidRPr="00681ABE">
        <w:rPr>
          <w:rFonts w:ascii="Times New Roman" w:hAnsi="Times New Roman" w:cs="Times New Roman"/>
          <w:sz w:val="24"/>
          <w:szCs w:val="24"/>
          <w:lang w:val="lv-LV"/>
        </w:rPr>
        <w:t xml:space="preserve"> aprēķinos un iegūst citus darba izpildei nepieciešamos datus, veicot apsekošanu, nepieciešamos mērījumus un aprēķinus;</w:t>
      </w:r>
    </w:p>
    <w:p w14:paraId="29B29A6E" w14:textId="77777777" w:rsidR="00681ABE" w:rsidRPr="00681ABE" w:rsidRDefault="00681ABE" w:rsidP="00681ABE">
      <w:pPr>
        <w:pStyle w:val="Bezatstarpm"/>
        <w:numPr>
          <w:ilvl w:val="2"/>
          <w:numId w:val="9"/>
        </w:numPr>
        <w:spacing w:before="120" w:after="120"/>
        <w:ind w:left="1287" w:hanging="567"/>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nosaka ēkas energoresursu patēriņu un aprēķina ēkas energoefektivitātes rādītājus;</w:t>
      </w:r>
    </w:p>
    <w:p w14:paraId="442E173C" w14:textId="77777777" w:rsidR="00681ABE" w:rsidRPr="00681ABE" w:rsidRDefault="00681ABE" w:rsidP="00681ABE">
      <w:pPr>
        <w:pStyle w:val="Bezatstarpm"/>
        <w:numPr>
          <w:ilvl w:val="2"/>
          <w:numId w:val="9"/>
        </w:numPr>
        <w:spacing w:before="120" w:after="120"/>
        <w:ind w:left="1287" w:hanging="567"/>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 xml:space="preserve">sagatavo ēkas </w:t>
      </w:r>
      <w:proofErr w:type="spellStart"/>
      <w:r w:rsidRPr="00681ABE">
        <w:rPr>
          <w:rFonts w:ascii="Times New Roman" w:hAnsi="Times New Roman" w:cs="Times New Roman"/>
          <w:sz w:val="24"/>
          <w:szCs w:val="24"/>
          <w:lang w:val="lv-LV"/>
        </w:rPr>
        <w:t>energosertifikātu;</w:t>
      </w:r>
      <w:proofErr w:type="spellEnd"/>
    </w:p>
    <w:p w14:paraId="7614EEAB" w14:textId="77777777" w:rsidR="00681ABE" w:rsidRPr="00681ABE" w:rsidRDefault="00681ABE" w:rsidP="00681ABE">
      <w:pPr>
        <w:pStyle w:val="Bezatstarpm"/>
        <w:numPr>
          <w:ilvl w:val="2"/>
          <w:numId w:val="9"/>
        </w:numPr>
        <w:spacing w:before="120" w:after="120"/>
        <w:ind w:left="1287" w:hanging="567"/>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sagatavo normatīvajos aktos paredzētos ieteikumus par ekonomiski pamatotiem ēkas energoefektivitāti uzlabojošiem pasākumiem;</w:t>
      </w:r>
    </w:p>
    <w:p w14:paraId="020C127F" w14:textId="1C5EB6DE" w:rsidR="00681ABE" w:rsidRPr="005D4810" w:rsidRDefault="00681ABE" w:rsidP="005D4810">
      <w:pPr>
        <w:pStyle w:val="Bezatstarpm"/>
        <w:numPr>
          <w:ilvl w:val="2"/>
          <w:numId w:val="9"/>
        </w:numPr>
        <w:spacing w:before="120" w:after="120"/>
        <w:ind w:left="1287" w:hanging="567"/>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 xml:space="preserve">reģistrē </w:t>
      </w:r>
      <w:proofErr w:type="spellStart"/>
      <w:r w:rsidRPr="00681ABE">
        <w:rPr>
          <w:rFonts w:ascii="Times New Roman" w:hAnsi="Times New Roman" w:cs="Times New Roman"/>
          <w:sz w:val="24"/>
          <w:szCs w:val="24"/>
          <w:lang w:val="lv-LV"/>
        </w:rPr>
        <w:t>energosertifikātu</w:t>
      </w:r>
      <w:proofErr w:type="spellEnd"/>
      <w:r w:rsidRPr="00681ABE">
        <w:rPr>
          <w:rFonts w:ascii="Times New Roman" w:hAnsi="Times New Roman" w:cs="Times New Roman"/>
          <w:sz w:val="24"/>
          <w:szCs w:val="24"/>
          <w:lang w:val="lv-LV"/>
        </w:rPr>
        <w:t xml:space="preserve"> un ar to saistīto dokumentāciju BIS.</w:t>
      </w:r>
    </w:p>
    <w:p w14:paraId="345EB9B3" w14:textId="59D29397" w:rsidR="00681ABE" w:rsidRPr="00681ABE" w:rsidRDefault="00681ABE" w:rsidP="00681ABE">
      <w:pPr>
        <w:pStyle w:val="Bezatstarpm"/>
        <w:numPr>
          <w:ilvl w:val="0"/>
          <w:numId w:val="9"/>
        </w:numPr>
        <w:spacing w:before="120" w:after="120"/>
        <w:jc w:val="center"/>
        <w:rPr>
          <w:rFonts w:ascii="Times New Roman" w:hAnsi="Times New Roman" w:cs="Times New Roman"/>
          <w:b/>
          <w:bCs/>
          <w:sz w:val="24"/>
          <w:szCs w:val="24"/>
          <w:lang w:val="lv-LV"/>
        </w:rPr>
      </w:pPr>
      <w:r w:rsidRPr="00681ABE">
        <w:rPr>
          <w:rFonts w:ascii="Times New Roman" w:hAnsi="Times New Roman" w:cs="Times New Roman"/>
          <w:b/>
          <w:bCs/>
          <w:sz w:val="24"/>
          <w:szCs w:val="24"/>
          <w:lang w:val="lv-LV"/>
        </w:rPr>
        <w:t>ENERĢIJAS PATĒRIŅA DATU IZMANTOŠANA</w:t>
      </w:r>
    </w:p>
    <w:p w14:paraId="37D7A7DF" w14:textId="77777777" w:rsidR="00681ABE" w:rsidRPr="00681ABE" w:rsidRDefault="00681ABE" w:rsidP="005D4810">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Pasūtītājs Izpildītājam nodrošina tā rīcībā esošos datus par siltumenerģijas, kurināmā un elektroenerģijas patēriņu.</w:t>
      </w:r>
    </w:p>
    <w:p w14:paraId="674FF8FD" w14:textId="77777777" w:rsidR="00681ABE" w:rsidRPr="00681ABE" w:rsidRDefault="00681ABE" w:rsidP="005D4810">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lastRenderedPageBreak/>
        <w:t>Daļa Tehniskās specifikācijas pielikumā norādīto ēku atrodas ēku kompleksos, kuros energoresursu patēriņš tiek uzskaitīts kopīgi vairākām ēkām un konkrētajai ēkai nav individuālas siltumenerģijas un/vai elektroenerģijas patēriņa uzskaites.</w:t>
      </w:r>
    </w:p>
    <w:p w14:paraId="02100018" w14:textId="77777777" w:rsidR="00681ABE" w:rsidRPr="00681ABE" w:rsidRDefault="00681ABE" w:rsidP="005D4810">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Ja konkrētai ēkai nav individuālas energoresursu patēriņa uzskaites, Pasūtītājs nodrošina Izpildītājam tā rīcībā esošos kopējos ēku kompleksa vai struktūrvienības energoresursu patēriņa datus.</w:t>
      </w:r>
    </w:p>
    <w:p w14:paraId="3AE047B3" w14:textId="77777777" w:rsidR="00681ABE" w:rsidRPr="00681ABE" w:rsidRDefault="00681ABE" w:rsidP="005D4810">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Pasūtītājam nav pienākuma aprēķināt vai sadalīt ēku kompleksa vai struktūrvienības kopējo energoresursu patēriņu pa atsevišķām ēkām.</w:t>
      </w:r>
    </w:p>
    <w:p w14:paraId="492B7399" w14:textId="77777777" w:rsidR="00681ABE" w:rsidRPr="00681ABE" w:rsidRDefault="00681ABE" w:rsidP="005D4810">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 xml:space="preserve">Šādā gadījumā Izpildītājs, pamatojoties uz Pasūtītāja sniegto informāciju, ēkas apsekošanas rezultātiem un citiem iegūtajiem datiem, patstāvīgi nosaka </w:t>
      </w:r>
      <w:proofErr w:type="spellStart"/>
      <w:r w:rsidRPr="00681ABE">
        <w:rPr>
          <w:rFonts w:ascii="Times New Roman" w:hAnsi="Times New Roman" w:cs="Times New Roman"/>
          <w:sz w:val="24"/>
          <w:szCs w:val="24"/>
          <w:lang w:val="lv-LV"/>
        </w:rPr>
        <w:t>energosertifikācijas</w:t>
      </w:r>
      <w:proofErr w:type="spellEnd"/>
      <w:r w:rsidRPr="00681ABE">
        <w:rPr>
          <w:rFonts w:ascii="Times New Roman" w:hAnsi="Times New Roman" w:cs="Times New Roman"/>
          <w:sz w:val="24"/>
          <w:szCs w:val="24"/>
          <w:lang w:val="lv-LV"/>
        </w:rPr>
        <w:t xml:space="preserve"> veikšanai nepieciešamos ēkas energoresursu patēriņa rādītājus, veicot nepieciešamos aprēķinus un piemērojot normatīvajos aktos un piemērojamajos standartos paredzētās metodes.</w:t>
      </w:r>
    </w:p>
    <w:p w14:paraId="38F2DDB4" w14:textId="71D67CB6" w:rsidR="00681ABE" w:rsidRPr="00681ABE" w:rsidRDefault="00681ABE" w:rsidP="00681ABE">
      <w:pPr>
        <w:pStyle w:val="Bezatstarpm"/>
        <w:numPr>
          <w:ilvl w:val="0"/>
          <w:numId w:val="9"/>
        </w:numPr>
        <w:spacing w:before="120" w:after="120"/>
        <w:ind w:left="357" w:hanging="357"/>
        <w:jc w:val="center"/>
        <w:rPr>
          <w:rFonts w:ascii="Times New Roman" w:hAnsi="Times New Roman" w:cs="Times New Roman"/>
          <w:b/>
          <w:bCs/>
          <w:sz w:val="24"/>
          <w:szCs w:val="24"/>
          <w:lang w:val="lv-LV"/>
        </w:rPr>
      </w:pPr>
      <w:r w:rsidRPr="00681ABE">
        <w:rPr>
          <w:rFonts w:ascii="Times New Roman" w:hAnsi="Times New Roman" w:cs="Times New Roman"/>
          <w:b/>
          <w:bCs/>
          <w:sz w:val="24"/>
          <w:szCs w:val="24"/>
          <w:lang w:val="lv-LV"/>
        </w:rPr>
        <w:t>PASŪTĪTĀJA NODROŠINĀJUMS</w:t>
      </w:r>
    </w:p>
    <w:p w14:paraId="60381130" w14:textId="27E685D8" w:rsidR="00681ABE" w:rsidRPr="00681ABE" w:rsidRDefault="00681ABE" w:rsidP="005D4810">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 xml:space="preserve">Pēc </w:t>
      </w:r>
      <w:r w:rsidRPr="00681ABE">
        <w:rPr>
          <w:rFonts w:ascii="Times New Roman" w:hAnsi="Times New Roman" w:cs="Times New Roman"/>
          <w:sz w:val="24"/>
          <w:szCs w:val="24"/>
          <w:lang w:val="lv-LV"/>
        </w:rPr>
        <w:t>līguma noslēgšanas Pasūtītājs Izpildītājam nodrošina:</w:t>
      </w:r>
    </w:p>
    <w:p w14:paraId="21B65715" w14:textId="77777777" w:rsidR="005D4810" w:rsidRDefault="00681ABE" w:rsidP="005D4810">
      <w:pPr>
        <w:pStyle w:val="Bezatstarpm"/>
        <w:numPr>
          <w:ilvl w:val="2"/>
          <w:numId w:val="9"/>
        </w:numPr>
        <w:spacing w:before="120" w:after="120"/>
        <w:ind w:left="1287" w:hanging="567"/>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 xml:space="preserve">piekļuvi ēkām, to telpām un </w:t>
      </w:r>
      <w:proofErr w:type="spellStart"/>
      <w:r w:rsidRPr="00681ABE">
        <w:rPr>
          <w:rFonts w:ascii="Times New Roman" w:hAnsi="Times New Roman" w:cs="Times New Roman"/>
          <w:sz w:val="24"/>
          <w:szCs w:val="24"/>
          <w:lang w:val="lv-LV"/>
        </w:rPr>
        <w:t>inženiersistēmām</w:t>
      </w:r>
      <w:proofErr w:type="spellEnd"/>
      <w:r w:rsidRPr="00681ABE">
        <w:rPr>
          <w:rFonts w:ascii="Times New Roman" w:hAnsi="Times New Roman" w:cs="Times New Roman"/>
          <w:sz w:val="24"/>
          <w:szCs w:val="24"/>
          <w:lang w:val="lv-LV"/>
        </w:rPr>
        <w:t>, iepriekš saskaņojot apsekošanas laiku;</w:t>
      </w:r>
    </w:p>
    <w:p w14:paraId="1DDB11E5" w14:textId="77777777" w:rsidR="005D4810" w:rsidRDefault="00681ABE" w:rsidP="005D4810">
      <w:pPr>
        <w:pStyle w:val="Bezatstarpm"/>
        <w:numPr>
          <w:ilvl w:val="2"/>
          <w:numId w:val="9"/>
        </w:numPr>
        <w:spacing w:before="120" w:after="120"/>
        <w:ind w:left="1287" w:hanging="567"/>
        <w:jc w:val="both"/>
        <w:rPr>
          <w:rFonts w:ascii="Times New Roman" w:hAnsi="Times New Roman" w:cs="Times New Roman"/>
          <w:sz w:val="24"/>
          <w:szCs w:val="24"/>
          <w:lang w:val="lv-LV"/>
        </w:rPr>
      </w:pPr>
      <w:r w:rsidRPr="005D4810">
        <w:rPr>
          <w:rFonts w:ascii="Times New Roman" w:hAnsi="Times New Roman" w:cs="Times New Roman"/>
          <w:sz w:val="24"/>
          <w:szCs w:val="24"/>
          <w:lang w:val="lv-LV"/>
        </w:rPr>
        <w:t>ēku kadastrālās uzmērīšanas lietas;</w:t>
      </w:r>
    </w:p>
    <w:p w14:paraId="4F3D3981" w14:textId="77777777" w:rsidR="005D4810" w:rsidRDefault="00681ABE" w:rsidP="005D4810">
      <w:pPr>
        <w:pStyle w:val="Bezatstarpm"/>
        <w:numPr>
          <w:ilvl w:val="2"/>
          <w:numId w:val="9"/>
        </w:numPr>
        <w:spacing w:before="120" w:after="120"/>
        <w:ind w:left="1287" w:hanging="567"/>
        <w:jc w:val="both"/>
        <w:rPr>
          <w:rFonts w:ascii="Times New Roman" w:hAnsi="Times New Roman" w:cs="Times New Roman"/>
          <w:sz w:val="24"/>
          <w:szCs w:val="24"/>
          <w:lang w:val="lv-LV"/>
        </w:rPr>
      </w:pPr>
      <w:r w:rsidRPr="005D4810">
        <w:rPr>
          <w:rFonts w:ascii="Times New Roman" w:hAnsi="Times New Roman" w:cs="Times New Roman"/>
          <w:sz w:val="24"/>
          <w:szCs w:val="24"/>
          <w:lang w:val="lv-LV"/>
        </w:rPr>
        <w:t>Pasūtītāja rīcībā esošos energoresursu patēriņa datus;</w:t>
      </w:r>
    </w:p>
    <w:p w14:paraId="7CE54E9B" w14:textId="020D31D4" w:rsidR="00681ABE" w:rsidRPr="005D4810" w:rsidRDefault="00681ABE" w:rsidP="005D4810">
      <w:pPr>
        <w:pStyle w:val="Bezatstarpm"/>
        <w:numPr>
          <w:ilvl w:val="2"/>
          <w:numId w:val="9"/>
        </w:numPr>
        <w:spacing w:before="120" w:after="120"/>
        <w:ind w:left="1287" w:hanging="567"/>
        <w:jc w:val="both"/>
        <w:rPr>
          <w:rFonts w:ascii="Times New Roman" w:hAnsi="Times New Roman" w:cs="Times New Roman"/>
          <w:sz w:val="24"/>
          <w:szCs w:val="24"/>
          <w:lang w:val="lv-LV"/>
        </w:rPr>
      </w:pPr>
      <w:r w:rsidRPr="005D4810">
        <w:rPr>
          <w:rFonts w:ascii="Times New Roman" w:hAnsi="Times New Roman" w:cs="Times New Roman"/>
          <w:sz w:val="24"/>
          <w:szCs w:val="24"/>
          <w:lang w:val="lv-LV"/>
        </w:rPr>
        <w:t>citu Pasūtītāja rīcībā esošo dokumentāciju un informāciju, kas nepieciešama darba izpildei.</w:t>
      </w:r>
    </w:p>
    <w:p w14:paraId="04058C9E" w14:textId="77777777" w:rsidR="00681ABE" w:rsidRPr="00681ABE" w:rsidRDefault="00681ABE" w:rsidP="005D4810">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Izpildītājs nevar izvirzīt Pasūtītājam prasību sagatavot aprēķinus, veikt mērījumus vai iegūt tādus izejas datus, kas nav Pasūtītāja rīcībā un kuru iegūšana atbilstoši pakalpojuma būtībai ir Izpildītāja profesionālā darba sastāvdaļa.</w:t>
      </w:r>
    </w:p>
    <w:p w14:paraId="6E19AE6B" w14:textId="571F4041" w:rsidR="00681ABE" w:rsidRPr="00681ABE" w:rsidRDefault="00681ABE" w:rsidP="00681ABE">
      <w:pPr>
        <w:pStyle w:val="Bezatstarpm"/>
        <w:numPr>
          <w:ilvl w:val="0"/>
          <w:numId w:val="9"/>
        </w:numPr>
        <w:spacing w:before="120" w:after="120"/>
        <w:ind w:left="357" w:hanging="357"/>
        <w:jc w:val="center"/>
        <w:rPr>
          <w:rFonts w:ascii="Times New Roman" w:hAnsi="Times New Roman" w:cs="Times New Roman"/>
          <w:b/>
          <w:bCs/>
          <w:sz w:val="24"/>
          <w:szCs w:val="24"/>
          <w:lang w:val="lv-LV"/>
        </w:rPr>
      </w:pPr>
      <w:r w:rsidRPr="00681ABE">
        <w:rPr>
          <w:rFonts w:ascii="Times New Roman" w:hAnsi="Times New Roman" w:cs="Times New Roman"/>
          <w:b/>
          <w:bCs/>
          <w:sz w:val="24"/>
          <w:szCs w:val="24"/>
          <w:lang w:val="lv-LV"/>
        </w:rPr>
        <w:t>IZPILDĪTĀJAM IZVIRZĀMĀS PRASĪBAS</w:t>
      </w:r>
    </w:p>
    <w:p w14:paraId="5DA68A09" w14:textId="77777777" w:rsidR="00681ABE" w:rsidRPr="00681ABE" w:rsidRDefault="00681ABE" w:rsidP="005D4810">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 xml:space="preserve">Pakalpojuma izpildi veic neatkarīgs eksperts ar spēkā esošu kompetenci ekspluatējamu ēku energoefektivitātes novērtēšanai un ēku </w:t>
      </w:r>
      <w:proofErr w:type="spellStart"/>
      <w:r w:rsidRPr="00681ABE">
        <w:rPr>
          <w:rFonts w:ascii="Times New Roman" w:hAnsi="Times New Roman" w:cs="Times New Roman"/>
          <w:sz w:val="24"/>
          <w:szCs w:val="24"/>
          <w:lang w:val="lv-LV"/>
        </w:rPr>
        <w:t>energosertifikācijai</w:t>
      </w:r>
      <w:proofErr w:type="spellEnd"/>
      <w:r w:rsidRPr="00681ABE">
        <w:rPr>
          <w:rFonts w:ascii="Times New Roman" w:hAnsi="Times New Roman" w:cs="Times New Roman"/>
          <w:sz w:val="24"/>
          <w:szCs w:val="24"/>
          <w:lang w:val="lv-LV"/>
        </w:rPr>
        <w:t>.</w:t>
      </w:r>
    </w:p>
    <w:p w14:paraId="590A5778" w14:textId="77777777" w:rsidR="00681ABE" w:rsidRPr="00681ABE" w:rsidRDefault="00681ABE" w:rsidP="005D4810">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 xml:space="preserve">Izpildītājs ir atbildīgs par veikto aprēķinu, sagatavotās dokumentācijas un </w:t>
      </w:r>
      <w:proofErr w:type="spellStart"/>
      <w:r w:rsidRPr="00681ABE">
        <w:rPr>
          <w:rFonts w:ascii="Times New Roman" w:hAnsi="Times New Roman" w:cs="Times New Roman"/>
          <w:sz w:val="24"/>
          <w:szCs w:val="24"/>
          <w:lang w:val="lv-LV"/>
        </w:rPr>
        <w:t>energosertifikātu</w:t>
      </w:r>
      <w:proofErr w:type="spellEnd"/>
      <w:r w:rsidRPr="00681ABE">
        <w:rPr>
          <w:rFonts w:ascii="Times New Roman" w:hAnsi="Times New Roman" w:cs="Times New Roman"/>
          <w:sz w:val="24"/>
          <w:szCs w:val="24"/>
          <w:lang w:val="lv-LV"/>
        </w:rPr>
        <w:t xml:space="preserve"> atbilstību pakalpojuma izpildes laikā spēkā esošo normatīvo aktu prasībām.</w:t>
      </w:r>
    </w:p>
    <w:p w14:paraId="549FCF19" w14:textId="1C31AC71" w:rsidR="00681ABE" w:rsidRPr="00681ABE" w:rsidRDefault="00681ABE" w:rsidP="00681ABE">
      <w:pPr>
        <w:pStyle w:val="Bezatstarpm"/>
        <w:numPr>
          <w:ilvl w:val="0"/>
          <w:numId w:val="9"/>
        </w:numPr>
        <w:spacing w:before="120" w:after="120"/>
        <w:ind w:left="357" w:hanging="357"/>
        <w:jc w:val="center"/>
        <w:rPr>
          <w:rFonts w:ascii="Times New Roman" w:hAnsi="Times New Roman" w:cs="Times New Roman"/>
          <w:b/>
          <w:bCs/>
          <w:sz w:val="24"/>
          <w:szCs w:val="24"/>
          <w:lang w:val="lv-LV"/>
        </w:rPr>
      </w:pPr>
      <w:r w:rsidRPr="00681ABE">
        <w:rPr>
          <w:rFonts w:ascii="Times New Roman" w:hAnsi="Times New Roman" w:cs="Times New Roman"/>
          <w:b/>
          <w:bCs/>
          <w:sz w:val="24"/>
          <w:szCs w:val="24"/>
          <w:lang w:val="lv-LV"/>
        </w:rPr>
        <w:t>DARBA REZULTĀTS UN TĀ NODOŠANA</w:t>
      </w:r>
    </w:p>
    <w:p w14:paraId="1124FF4B" w14:textId="454D87AB" w:rsidR="00681ABE" w:rsidRPr="00681ABE" w:rsidRDefault="00681ABE" w:rsidP="005D4810">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Par katru Tehniskās specifikācijas pielikumā norādīto ēku Izpildītājs:</w:t>
      </w:r>
    </w:p>
    <w:p w14:paraId="4D6AC5F3" w14:textId="77777777" w:rsidR="005D4810" w:rsidRDefault="00681ABE" w:rsidP="005D4810">
      <w:pPr>
        <w:pStyle w:val="Bezatstarpm"/>
        <w:numPr>
          <w:ilvl w:val="2"/>
          <w:numId w:val="9"/>
        </w:numPr>
        <w:spacing w:before="120" w:after="120"/>
        <w:ind w:left="1287" w:hanging="567"/>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 xml:space="preserve">sagatavo un reģistrē BIS ēkas </w:t>
      </w:r>
      <w:proofErr w:type="spellStart"/>
      <w:r w:rsidRPr="00681ABE">
        <w:rPr>
          <w:rFonts w:ascii="Times New Roman" w:hAnsi="Times New Roman" w:cs="Times New Roman"/>
          <w:sz w:val="24"/>
          <w:szCs w:val="24"/>
          <w:lang w:val="lv-LV"/>
        </w:rPr>
        <w:t>energosertifikātu;</w:t>
      </w:r>
      <w:proofErr w:type="spellEnd"/>
    </w:p>
    <w:p w14:paraId="169231E4" w14:textId="77777777" w:rsidR="005D4810" w:rsidRDefault="00681ABE" w:rsidP="005D4810">
      <w:pPr>
        <w:pStyle w:val="Bezatstarpm"/>
        <w:numPr>
          <w:ilvl w:val="2"/>
          <w:numId w:val="9"/>
        </w:numPr>
        <w:spacing w:before="120" w:after="120"/>
        <w:ind w:left="1287" w:hanging="567"/>
        <w:jc w:val="both"/>
        <w:rPr>
          <w:rFonts w:ascii="Times New Roman" w:hAnsi="Times New Roman" w:cs="Times New Roman"/>
          <w:sz w:val="24"/>
          <w:szCs w:val="24"/>
          <w:lang w:val="lv-LV"/>
        </w:rPr>
      </w:pPr>
      <w:r w:rsidRPr="005D4810">
        <w:rPr>
          <w:rFonts w:ascii="Times New Roman" w:hAnsi="Times New Roman" w:cs="Times New Roman"/>
          <w:sz w:val="24"/>
          <w:szCs w:val="24"/>
          <w:lang w:val="lv-LV"/>
        </w:rPr>
        <w:t xml:space="preserve">sagatavo un BIS pievieno normatīvajos aktos noteiktos </w:t>
      </w:r>
      <w:proofErr w:type="spellStart"/>
      <w:r w:rsidRPr="005D4810">
        <w:rPr>
          <w:rFonts w:ascii="Times New Roman" w:hAnsi="Times New Roman" w:cs="Times New Roman"/>
          <w:sz w:val="24"/>
          <w:szCs w:val="24"/>
          <w:lang w:val="lv-LV"/>
        </w:rPr>
        <w:t>energosertifikāta</w:t>
      </w:r>
      <w:proofErr w:type="spellEnd"/>
      <w:r w:rsidRPr="005D4810">
        <w:rPr>
          <w:rFonts w:ascii="Times New Roman" w:hAnsi="Times New Roman" w:cs="Times New Roman"/>
          <w:sz w:val="24"/>
          <w:szCs w:val="24"/>
          <w:lang w:val="lv-LV"/>
        </w:rPr>
        <w:t xml:space="preserve"> pielikumus, pārskatus un citus obligātos dokumentus;</w:t>
      </w:r>
    </w:p>
    <w:p w14:paraId="498C9CEE" w14:textId="0C118118" w:rsidR="00681ABE" w:rsidRPr="005D4810" w:rsidRDefault="00681ABE" w:rsidP="005D4810">
      <w:pPr>
        <w:pStyle w:val="Bezatstarpm"/>
        <w:numPr>
          <w:ilvl w:val="2"/>
          <w:numId w:val="9"/>
        </w:numPr>
        <w:spacing w:before="120" w:after="120"/>
        <w:ind w:left="1287" w:hanging="567"/>
        <w:jc w:val="both"/>
        <w:rPr>
          <w:rFonts w:ascii="Times New Roman" w:hAnsi="Times New Roman" w:cs="Times New Roman"/>
          <w:sz w:val="24"/>
          <w:szCs w:val="24"/>
          <w:lang w:val="lv-LV"/>
        </w:rPr>
      </w:pPr>
      <w:r w:rsidRPr="005D4810">
        <w:rPr>
          <w:rFonts w:ascii="Times New Roman" w:hAnsi="Times New Roman" w:cs="Times New Roman"/>
          <w:sz w:val="24"/>
          <w:szCs w:val="24"/>
          <w:lang w:val="lv-LV"/>
        </w:rPr>
        <w:t>pēc darbu pabeigšanas informē Pasūtītāju par dokumentācijas reģistrāciju BIS.</w:t>
      </w:r>
    </w:p>
    <w:p w14:paraId="326D3266" w14:textId="77777777" w:rsidR="00681ABE" w:rsidRPr="00681ABE" w:rsidRDefault="00681ABE" w:rsidP="005D4810">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 xml:space="preserve">Darbs uzskatāms par izpildītu attiecībā uz konkrēto ēku pēc tam, kad </w:t>
      </w:r>
      <w:proofErr w:type="spellStart"/>
      <w:r w:rsidRPr="00681ABE">
        <w:rPr>
          <w:rFonts w:ascii="Times New Roman" w:hAnsi="Times New Roman" w:cs="Times New Roman"/>
          <w:sz w:val="24"/>
          <w:szCs w:val="24"/>
          <w:lang w:val="lv-LV"/>
        </w:rPr>
        <w:t>energosertifikāts</w:t>
      </w:r>
      <w:proofErr w:type="spellEnd"/>
      <w:r w:rsidRPr="00681ABE">
        <w:rPr>
          <w:rFonts w:ascii="Times New Roman" w:hAnsi="Times New Roman" w:cs="Times New Roman"/>
          <w:sz w:val="24"/>
          <w:szCs w:val="24"/>
          <w:lang w:val="lv-LV"/>
        </w:rPr>
        <w:t xml:space="preserve"> un normatīvajos aktos noteiktā tam pievienojamā dokumentācija ir sagatavota un reģistrēta BIS.</w:t>
      </w:r>
    </w:p>
    <w:p w14:paraId="559DA9A0" w14:textId="06EE02E3" w:rsidR="00681ABE" w:rsidRPr="00681ABE" w:rsidRDefault="00681ABE" w:rsidP="00681ABE">
      <w:pPr>
        <w:pStyle w:val="Bezatstarpm"/>
        <w:numPr>
          <w:ilvl w:val="0"/>
          <w:numId w:val="9"/>
        </w:numPr>
        <w:spacing w:before="120" w:after="120"/>
        <w:ind w:left="357" w:hanging="357"/>
        <w:jc w:val="center"/>
        <w:rPr>
          <w:rFonts w:ascii="Times New Roman" w:hAnsi="Times New Roman" w:cs="Times New Roman"/>
          <w:b/>
          <w:bCs/>
          <w:sz w:val="24"/>
          <w:szCs w:val="24"/>
          <w:lang w:val="lv-LV"/>
        </w:rPr>
      </w:pPr>
      <w:r w:rsidRPr="00681ABE">
        <w:rPr>
          <w:rFonts w:ascii="Times New Roman" w:hAnsi="Times New Roman" w:cs="Times New Roman"/>
          <w:b/>
          <w:bCs/>
          <w:sz w:val="24"/>
          <w:szCs w:val="24"/>
          <w:lang w:val="lv-LV"/>
        </w:rPr>
        <w:t>PAKALPOJUMA IZPILDES TERMIŅŠ</w:t>
      </w:r>
    </w:p>
    <w:p w14:paraId="7453AC95" w14:textId="77777777" w:rsidR="00681ABE" w:rsidRPr="00681ABE" w:rsidRDefault="00681ABE" w:rsidP="005D4810">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t>Pakalpojums izpildāms 8 nedēļu laikā no līguma noslēgšanas dienas.</w:t>
      </w:r>
    </w:p>
    <w:p w14:paraId="4910C8FD" w14:textId="77777777" w:rsidR="00681ABE" w:rsidRPr="00681ABE" w:rsidRDefault="00681ABE" w:rsidP="005D4810">
      <w:pPr>
        <w:pStyle w:val="Bezatstarpm"/>
        <w:numPr>
          <w:ilvl w:val="1"/>
          <w:numId w:val="9"/>
        </w:numPr>
        <w:spacing w:before="120" w:after="120"/>
        <w:ind w:left="431" w:hanging="431"/>
        <w:jc w:val="both"/>
        <w:rPr>
          <w:rFonts w:ascii="Times New Roman" w:hAnsi="Times New Roman" w:cs="Times New Roman"/>
          <w:sz w:val="24"/>
          <w:szCs w:val="24"/>
          <w:lang w:val="lv-LV"/>
        </w:rPr>
      </w:pPr>
      <w:r w:rsidRPr="00681ABE">
        <w:rPr>
          <w:rFonts w:ascii="Times New Roman" w:hAnsi="Times New Roman" w:cs="Times New Roman"/>
          <w:sz w:val="24"/>
          <w:szCs w:val="24"/>
          <w:lang w:val="lv-LV"/>
        </w:rPr>
        <w:lastRenderedPageBreak/>
        <w:t>Ēku apsekošanas laiku Izpildītājs iepriekš saskaņo ar Pasūtītāja norādīto kontaktpersonu.</w:t>
      </w:r>
    </w:p>
    <w:p w14:paraId="2CC77E81" w14:textId="77777777" w:rsidR="006C5C58" w:rsidRPr="00681ABE" w:rsidRDefault="006C5C58" w:rsidP="00681ABE">
      <w:pPr>
        <w:spacing w:before="120" w:after="120"/>
        <w:ind w:left="0" w:firstLine="0"/>
        <w:rPr>
          <w:rFonts w:ascii="Times New Roman" w:hAnsi="Times New Roman" w:cs="Times New Roman"/>
        </w:rPr>
      </w:pPr>
    </w:p>
    <w:p w14:paraId="7C4CD7B4" w14:textId="30233442" w:rsidR="006C5C58" w:rsidRPr="00681ABE" w:rsidRDefault="006C5C58" w:rsidP="00681ABE">
      <w:pPr>
        <w:spacing w:before="120" w:after="120"/>
        <w:rPr>
          <w:rFonts w:ascii="Times New Roman" w:hAnsi="Times New Roman" w:cs="Times New Roman"/>
          <w:b/>
          <w:bCs/>
          <w:i/>
          <w:iCs/>
        </w:rPr>
      </w:pPr>
      <w:r w:rsidRPr="00681ABE">
        <w:rPr>
          <w:rFonts w:ascii="Times New Roman" w:hAnsi="Times New Roman" w:cs="Times New Roman"/>
          <w:b/>
          <w:bCs/>
          <w:i/>
          <w:iCs/>
        </w:rPr>
        <w:t>Pielikumā (</w:t>
      </w:r>
      <w:r w:rsidR="005D4810">
        <w:rPr>
          <w:rFonts w:ascii="Times New Roman" w:hAnsi="Times New Roman" w:cs="Times New Roman"/>
          <w:b/>
          <w:bCs/>
          <w:i/>
          <w:iCs/>
        </w:rPr>
        <w:t>3</w:t>
      </w:r>
      <w:r w:rsidRPr="00681ABE">
        <w:rPr>
          <w:rFonts w:ascii="Times New Roman" w:hAnsi="Times New Roman" w:cs="Times New Roman"/>
          <w:b/>
          <w:bCs/>
          <w:i/>
          <w:iCs/>
        </w:rPr>
        <w:t xml:space="preserve">): </w:t>
      </w:r>
    </w:p>
    <w:p w14:paraId="2AFC011D" w14:textId="77777777" w:rsidR="006C5C58" w:rsidRPr="00681ABE" w:rsidRDefault="006C5C58" w:rsidP="00681ABE">
      <w:pPr>
        <w:numPr>
          <w:ilvl w:val="0"/>
          <w:numId w:val="18"/>
        </w:numPr>
        <w:spacing w:before="120" w:after="120"/>
        <w:rPr>
          <w:rFonts w:ascii="Times New Roman" w:hAnsi="Times New Roman" w:cs="Times New Roman"/>
        </w:rPr>
      </w:pPr>
      <w:r w:rsidRPr="00681ABE">
        <w:rPr>
          <w:rFonts w:ascii="Times New Roman" w:hAnsi="Times New Roman" w:cs="Times New Roman"/>
        </w:rPr>
        <w:t xml:space="preserve">Pieteikums dalībai cenu aptaujā </w:t>
      </w:r>
      <w:r w:rsidRPr="00681ABE">
        <w:rPr>
          <w:rFonts w:ascii="Times New Roman" w:hAnsi="Times New Roman" w:cs="Times New Roman"/>
          <w:i/>
          <w:iCs/>
        </w:rPr>
        <w:t>(forma)</w:t>
      </w:r>
    </w:p>
    <w:p w14:paraId="20C37E98" w14:textId="77777777" w:rsidR="006C5C58" w:rsidRPr="00681ABE" w:rsidRDefault="006C5C58" w:rsidP="00681ABE">
      <w:pPr>
        <w:numPr>
          <w:ilvl w:val="0"/>
          <w:numId w:val="18"/>
        </w:numPr>
        <w:spacing w:before="120" w:after="120"/>
        <w:rPr>
          <w:rFonts w:ascii="Times New Roman" w:hAnsi="Times New Roman" w:cs="Times New Roman"/>
        </w:rPr>
      </w:pPr>
      <w:r w:rsidRPr="00681ABE">
        <w:rPr>
          <w:rFonts w:ascii="Times New Roman" w:hAnsi="Times New Roman" w:cs="Times New Roman"/>
        </w:rPr>
        <w:t>Finanšu piedāvājuma forma</w:t>
      </w:r>
    </w:p>
    <w:p w14:paraId="57B807BF" w14:textId="486D81F5" w:rsidR="00681ABE" w:rsidRPr="00681ABE" w:rsidRDefault="00681ABE" w:rsidP="00681ABE">
      <w:pPr>
        <w:numPr>
          <w:ilvl w:val="0"/>
          <w:numId w:val="18"/>
        </w:numPr>
        <w:spacing w:before="120" w:after="120"/>
        <w:rPr>
          <w:rFonts w:ascii="Times New Roman" w:hAnsi="Times New Roman" w:cs="Times New Roman"/>
        </w:rPr>
      </w:pPr>
      <w:r w:rsidRPr="00681ABE">
        <w:rPr>
          <w:rFonts w:ascii="Times New Roman" w:hAnsi="Times New Roman" w:cs="Times New Roman"/>
        </w:rPr>
        <w:t>“Ēku saraksts”</w:t>
      </w:r>
    </w:p>
    <w:p w14:paraId="61271746" w14:textId="77777777" w:rsidR="006C5C58" w:rsidRPr="00681ABE" w:rsidRDefault="006C5C58" w:rsidP="00681ABE">
      <w:pPr>
        <w:spacing w:before="120" w:after="120"/>
        <w:rPr>
          <w:rFonts w:ascii="Times New Roman" w:hAnsi="Times New Roman" w:cs="Times New Roman"/>
        </w:rPr>
      </w:pPr>
    </w:p>
    <w:sectPr w:rsidR="006C5C58" w:rsidRPr="00681ABE" w:rsidSect="002B17A9">
      <w:headerReference w:type="default" r:id="rId9"/>
      <w:foot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9F8F3" w14:textId="77777777" w:rsidR="00B755CF" w:rsidRDefault="00B755CF" w:rsidP="0045328E">
      <w:r>
        <w:separator/>
      </w:r>
    </w:p>
  </w:endnote>
  <w:endnote w:type="continuationSeparator" w:id="0">
    <w:p w14:paraId="45CD6061" w14:textId="77777777" w:rsidR="00B755CF" w:rsidRDefault="00B755CF" w:rsidP="00453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859532"/>
      <w:docPartObj>
        <w:docPartGallery w:val="Page Numbers (Bottom of Page)"/>
        <w:docPartUnique/>
      </w:docPartObj>
    </w:sdtPr>
    <w:sdtEndPr/>
    <w:sdtContent>
      <w:p w14:paraId="75ECB70B" w14:textId="219405CB" w:rsidR="00922836" w:rsidRDefault="00922836">
        <w:pPr>
          <w:pStyle w:val="Kjene"/>
          <w:jc w:val="right"/>
        </w:pPr>
        <w:r>
          <w:fldChar w:fldCharType="begin"/>
        </w:r>
        <w:r>
          <w:instrText>PAGE   \* MERGEFORMAT</w:instrText>
        </w:r>
        <w:r>
          <w:fldChar w:fldCharType="separate"/>
        </w:r>
        <w:r>
          <w:t>2</w:t>
        </w:r>
        <w:r>
          <w:fldChar w:fldCharType="end"/>
        </w:r>
      </w:p>
    </w:sdtContent>
  </w:sdt>
  <w:p w14:paraId="31DF43C9" w14:textId="77777777" w:rsidR="00922836" w:rsidRDefault="0092283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FF2A8" w14:textId="77777777" w:rsidR="00B755CF" w:rsidRDefault="00B755CF" w:rsidP="0045328E">
      <w:r>
        <w:separator/>
      </w:r>
    </w:p>
  </w:footnote>
  <w:footnote w:type="continuationSeparator" w:id="0">
    <w:p w14:paraId="083CB642" w14:textId="77777777" w:rsidR="00B755CF" w:rsidRDefault="00B755CF" w:rsidP="00453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1800" w14:textId="40C30491" w:rsidR="003366DD" w:rsidRDefault="003366DD" w:rsidP="003366DD">
    <w:pPr>
      <w:pStyle w:val="Galvene"/>
      <w:jc w:val="center"/>
    </w:pPr>
    <w:r>
      <w:rPr>
        <w:noProof/>
      </w:rPr>
      <w:drawing>
        <wp:inline distT="0" distB="0" distL="0" distR="0" wp14:anchorId="149313C2" wp14:editId="6969AE39">
          <wp:extent cx="838200" cy="698500"/>
          <wp:effectExtent l="0" t="0" r="0" b="6350"/>
          <wp:docPr id="971989924" name="Picture 903090900" descr="A purple butterfly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090900" name="Picture 903090900" descr="A purple butterfly with text&#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698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A1A"/>
    <w:multiLevelType w:val="multilevel"/>
    <w:tmpl w:val="886AB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006141"/>
    <w:multiLevelType w:val="multilevel"/>
    <w:tmpl w:val="6B1A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2D3478"/>
    <w:multiLevelType w:val="multilevel"/>
    <w:tmpl w:val="3C9C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903A1C"/>
    <w:multiLevelType w:val="hybridMultilevel"/>
    <w:tmpl w:val="491E6C92"/>
    <w:lvl w:ilvl="0" w:tplc="23DE4636">
      <w:start w:val="1"/>
      <w:numFmt w:val="bullet"/>
      <w:lvlText w:val=""/>
      <w:lvlJc w:val="left"/>
      <w:pPr>
        <w:ind w:left="405" w:hanging="360"/>
      </w:pPr>
      <w:rPr>
        <w:rFonts w:ascii="Symbol" w:hAnsi="Symbol"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4" w15:restartNumberingAfterBreak="0">
    <w:nsid w:val="099C4EFE"/>
    <w:multiLevelType w:val="multilevel"/>
    <w:tmpl w:val="0426001F"/>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5" w15:restartNumberingAfterBreak="0">
    <w:nsid w:val="114C4746"/>
    <w:multiLevelType w:val="hybridMultilevel"/>
    <w:tmpl w:val="34DA21BA"/>
    <w:lvl w:ilvl="0" w:tplc="23DE463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B0A083C"/>
    <w:multiLevelType w:val="multilevel"/>
    <w:tmpl w:val="42E48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2C283E"/>
    <w:multiLevelType w:val="multilevel"/>
    <w:tmpl w:val="3B5E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AD5114"/>
    <w:multiLevelType w:val="multilevel"/>
    <w:tmpl w:val="E008238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C90297A"/>
    <w:multiLevelType w:val="hybridMultilevel"/>
    <w:tmpl w:val="E9EA7BEC"/>
    <w:lvl w:ilvl="0" w:tplc="04260011">
      <w:start w:val="1"/>
      <w:numFmt w:val="decimal"/>
      <w:lvlText w:val="%1)"/>
      <w:lvlJc w:val="left"/>
      <w:pPr>
        <w:ind w:left="720" w:hanging="360"/>
      </w:pPr>
      <w:rPr>
        <w:rFonts w:hint="default"/>
      </w:rPr>
    </w:lvl>
    <w:lvl w:ilvl="1" w:tplc="780C07A4">
      <w:start w:val="4"/>
      <w:numFmt w:val="bullet"/>
      <w:lvlText w:val="-"/>
      <w:lvlJc w:val="left"/>
      <w:pPr>
        <w:ind w:left="1440" w:hanging="360"/>
      </w:pPr>
      <w:rPr>
        <w:rFonts w:ascii="Times New Roman" w:eastAsiaTheme="minorEastAsia" w:hAnsi="Times New Roman" w:cs="Times New Roman" w:hint="default"/>
      </w:rPr>
    </w:lvl>
    <w:lvl w:ilvl="2" w:tplc="780C07A4">
      <w:start w:val="4"/>
      <w:numFmt w:val="bullet"/>
      <w:lvlText w:val="-"/>
      <w:lvlJc w:val="left"/>
      <w:pPr>
        <w:ind w:left="2340" w:hanging="360"/>
      </w:pPr>
      <w:rPr>
        <w:rFonts w:ascii="Times New Roman" w:eastAsiaTheme="minorEastAsia" w:hAnsi="Times New Roman" w:cs="Times New Roman"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126026F"/>
    <w:multiLevelType w:val="hybridMultilevel"/>
    <w:tmpl w:val="F4D42668"/>
    <w:lvl w:ilvl="0" w:tplc="23DE463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79C012F"/>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86E734C"/>
    <w:multiLevelType w:val="multilevel"/>
    <w:tmpl w:val="FAA09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EDE63C0"/>
    <w:multiLevelType w:val="multilevel"/>
    <w:tmpl w:val="371C7996"/>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F59556D"/>
    <w:multiLevelType w:val="multilevel"/>
    <w:tmpl w:val="0426001F"/>
    <w:lvl w:ilvl="0">
      <w:start w:val="1"/>
      <w:numFmt w:val="decimal"/>
      <w:lvlText w:val="%1."/>
      <w:lvlJc w:val="left"/>
      <w:pPr>
        <w:ind w:left="360" w:hanging="360"/>
      </w:pPr>
      <w:rPr>
        <w:rFonts w:hint="default"/>
        <w:sz w:val="20"/>
      </w:rPr>
    </w:lvl>
    <w:lvl w:ilvl="1">
      <w:start w:val="1"/>
      <w:numFmt w:val="decimal"/>
      <w:lvlText w:val="%1.%2."/>
      <w:lvlJc w:val="left"/>
      <w:pPr>
        <w:ind w:left="792" w:hanging="432"/>
      </w:pPr>
      <w:rPr>
        <w:rFonts w:hint="default"/>
        <w:sz w:val="20"/>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15" w15:restartNumberingAfterBreak="0">
    <w:nsid w:val="51322AAD"/>
    <w:multiLevelType w:val="multilevel"/>
    <w:tmpl w:val="BA24AE70"/>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8190651"/>
    <w:multiLevelType w:val="hybridMultilevel"/>
    <w:tmpl w:val="E15044CE"/>
    <w:lvl w:ilvl="0" w:tplc="23DE463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72C13E0"/>
    <w:multiLevelType w:val="hybridMultilevel"/>
    <w:tmpl w:val="490819B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78B61DF7"/>
    <w:multiLevelType w:val="hybridMultilevel"/>
    <w:tmpl w:val="8256BA36"/>
    <w:lvl w:ilvl="0" w:tplc="23DE463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C3134A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09372337">
    <w:abstractNumId w:val="12"/>
  </w:num>
  <w:num w:numId="2" w16cid:durableId="1018433780">
    <w:abstractNumId w:val="14"/>
  </w:num>
  <w:num w:numId="3" w16cid:durableId="540048072">
    <w:abstractNumId w:val="1"/>
  </w:num>
  <w:num w:numId="4" w16cid:durableId="87502591">
    <w:abstractNumId w:val="6"/>
  </w:num>
  <w:num w:numId="5" w16cid:durableId="1782844516">
    <w:abstractNumId w:val="7"/>
  </w:num>
  <w:num w:numId="6" w16cid:durableId="554008374">
    <w:abstractNumId w:val="2"/>
  </w:num>
  <w:num w:numId="7" w16cid:durableId="905603836">
    <w:abstractNumId w:val="0"/>
  </w:num>
  <w:num w:numId="8" w16cid:durableId="1893811099">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608180">
    <w:abstractNumId w:val="13"/>
  </w:num>
  <w:num w:numId="10" w16cid:durableId="699823702">
    <w:abstractNumId w:val="11"/>
  </w:num>
  <w:num w:numId="11" w16cid:durableId="1734161964">
    <w:abstractNumId w:val="19"/>
  </w:num>
  <w:num w:numId="12" w16cid:durableId="423186129">
    <w:abstractNumId w:val="18"/>
  </w:num>
  <w:num w:numId="13" w16cid:durableId="242449292">
    <w:abstractNumId w:val="3"/>
  </w:num>
  <w:num w:numId="14" w16cid:durableId="793213471">
    <w:abstractNumId w:val="16"/>
  </w:num>
  <w:num w:numId="15" w16cid:durableId="347759136">
    <w:abstractNumId w:val="10"/>
  </w:num>
  <w:num w:numId="16" w16cid:durableId="862868218">
    <w:abstractNumId w:val="5"/>
  </w:num>
  <w:num w:numId="17" w16cid:durableId="254369207">
    <w:abstractNumId w:val="4"/>
  </w:num>
  <w:num w:numId="18" w16cid:durableId="1639363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1482045">
    <w:abstractNumId w:val="8"/>
  </w:num>
  <w:num w:numId="20" w16cid:durableId="1434736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301"/>
    <w:rsid w:val="0004300D"/>
    <w:rsid w:val="000F25BC"/>
    <w:rsid w:val="00275565"/>
    <w:rsid w:val="002A2878"/>
    <w:rsid w:val="002A71DF"/>
    <w:rsid w:val="002B17A9"/>
    <w:rsid w:val="002E3188"/>
    <w:rsid w:val="003366DD"/>
    <w:rsid w:val="00370F18"/>
    <w:rsid w:val="003E010C"/>
    <w:rsid w:val="0041665F"/>
    <w:rsid w:val="0043558A"/>
    <w:rsid w:val="00452A2E"/>
    <w:rsid w:val="0045328E"/>
    <w:rsid w:val="005066CF"/>
    <w:rsid w:val="005651D0"/>
    <w:rsid w:val="005D4810"/>
    <w:rsid w:val="005F2909"/>
    <w:rsid w:val="0060506F"/>
    <w:rsid w:val="00621F1E"/>
    <w:rsid w:val="006341E3"/>
    <w:rsid w:val="00681ABE"/>
    <w:rsid w:val="006B2B09"/>
    <w:rsid w:val="006C5C58"/>
    <w:rsid w:val="00727360"/>
    <w:rsid w:val="00767F7F"/>
    <w:rsid w:val="00781F22"/>
    <w:rsid w:val="007E2B99"/>
    <w:rsid w:val="008651AE"/>
    <w:rsid w:val="008D1E44"/>
    <w:rsid w:val="00922836"/>
    <w:rsid w:val="00A37EFA"/>
    <w:rsid w:val="00A65EA0"/>
    <w:rsid w:val="00B215B1"/>
    <w:rsid w:val="00B755CF"/>
    <w:rsid w:val="00C54192"/>
    <w:rsid w:val="00CC1B10"/>
    <w:rsid w:val="00D7267B"/>
    <w:rsid w:val="00D97748"/>
    <w:rsid w:val="00DA0AF6"/>
    <w:rsid w:val="00E03747"/>
    <w:rsid w:val="00E124F3"/>
    <w:rsid w:val="00E35627"/>
    <w:rsid w:val="00E64301"/>
    <w:rsid w:val="00F321AC"/>
    <w:rsid w:val="00F3343D"/>
    <w:rsid w:val="00F9668F"/>
    <w:rsid w:val="00FC48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5882E"/>
  <w15:chartTrackingRefBased/>
  <w15:docId w15:val="{B20C5365-0C53-47EA-820A-DC16A1B89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ind w:left="431" w:hanging="43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65EA0"/>
  </w:style>
  <w:style w:type="paragraph" w:styleId="Virsraksts1">
    <w:name w:val="heading 1"/>
    <w:basedOn w:val="Parasts"/>
    <w:next w:val="Parasts"/>
    <w:link w:val="Virsraksts1Rakstz"/>
    <w:uiPriority w:val="9"/>
    <w:qFormat/>
    <w:rsid w:val="00E643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643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6430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6430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6430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6430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6430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6430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6430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6430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6430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6430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6430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6430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6430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6430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6430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6430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6430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6430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64301"/>
    <w:pPr>
      <w:numPr>
        <w:ilvl w:val="1"/>
      </w:numPr>
      <w:ind w:left="431" w:hanging="431"/>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6430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6430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64301"/>
    <w:rPr>
      <w:i/>
      <w:iCs/>
      <w:color w:val="404040" w:themeColor="text1" w:themeTint="BF"/>
    </w:rPr>
  </w:style>
  <w:style w:type="paragraph" w:styleId="Sarakstarindkopa">
    <w:name w:val="List Paragraph"/>
    <w:basedOn w:val="Parasts"/>
    <w:uiPriority w:val="34"/>
    <w:qFormat/>
    <w:rsid w:val="00E64301"/>
    <w:pPr>
      <w:ind w:left="720"/>
      <w:contextualSpacing/>
    </w:pPr>
  </w:style>
  <w:style w:type="character" w:styleId="Intensvsizclums">
    <w:name w:val="Intense Emphasis"/>
    <w:basedOn w:val="Noklusjumarindkopasfonts"/>
    <w:uiPriority w:val="21"/>
    <w:qFormat/>
    <w:rsid w:val="00E64301"/>
    <w:rPr>
      <w:i/>
      <w:iCs/>
      <w:color w:val="0F4761" w:themeColor="accent1" w:themeShade="BF"/>
    </w:rPr>
  </w:style>
  <w:style w:type="paragraph" w:styleId="Intensvscitts">
    <w:name w:val="Intense Quote"/>
    <w:basedOn w:val="Parasts"/>
    <w:next w:val="Parasts"/>
    <w:link w:val="IntensvscittsRakstz"/>
    <w:uiPriority w:val="30"/>
    <w:qFormat/>
    <w:rsid w:val="00E643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64301"/>
    <w:rPr>
      <w:i/>
      <w:iCs/>
      <w:color w:val="0F4761" w:themeColor="accent1" w:themeShade="BF"/>
    </w:rPr>
  </w:style>
  <w:style w:type="character" w:styleId="Intensvaatsauce">
    <w:name w:val="Intense Reference"/>
    <w:basedOn w:val="Noklusjumarindkopasfonts"/>
    <w:uiPriority w:val="32"/>
    <w:qFormat/>
    <w:rsid w:val="00E64301"/>
    <w:rPr>
      <w:b/>
      <w:bCs/>
      <w:smallCaps/>
      <w:color w:val="0F4761" w:themeColor="accent1" w:themeShade="BF"/>
      <w:spacing w:val="5"/>
    </w:rPr>
  </w:style>
  <w:style w:type="paragraph" w:styleId="Vresteksts">
    <w:name w:val="footnote text"/>
    <w:basedOn w:val="Parasts"/>
    <w:link w:val="VrestekstsRakstz"/>
    <w:uiPriority w:val="99"/>
    <w:semiHidden/>
    <w:unhideWhenUsed/>
    <w:rsid w:val="0045328E"/>
    <w:rPr>
      <w:sz w:val="20"/>
      <w:szCs w:val="20"/>
    </w:rPr>
  </w:style>
  <w:style w:type="character" w:customStyle="1" w:styleId="VrestekstsRakstz">
    <w:name w:val="Vēres teksts Rakstz."/>
    <w:basedOn w:val="Noklusjumarindkopasfonts"/>
    <w:link w:val="Vresteksts"/>
    <w:uiPriority w:val="99"/>
    <w:semiHidden/>
    <w:rsid w:val="0045328E"/>
    <w:rPr>
      <w:sz w:val="20"/>
      <w:szCs w:val="20"/>
    </w:rPr>
  </w:style>
  <w:style w:type="character" w:styleId="Vresatsauce">
    <w:name w:val="footnote reference"/>
    <w:basedOn w:val="Noklusjumarindkopasfonts"/>
    <w:uiPriority w:val="99"/>
    <w:semiHidden/>
    <w:unhideWhenUsed/>
    <w:rsid w:val="0045328E"/>
    <w:rPr>
      <w:vertAlign w:val="superscript"/>
    </w:rPr>
  </w:style>
  <w:style w:type="paragraph" w:styleId="Galvene">
    <w:name w:val="header"/>
    <w:basedOn w:val="Parasts"/>
    <w:link w:val="GalveneRakstz"/>
    <w:uiPriority w:val="99"/>
    <w:unhideWhenUsed/>
    <w:rsid w:val="003366DD"/>
    <w:pPr>
      <w:tabs>
        <w:tab w:val="center" w:pos="4153"/>
        <w:tab w:val="right" w:pos="8306"/>
      </w:tabs>
    </w:pPr>
  </w:style>
  <w:style w:type="character" w:customStyle="1" w:styleId="GalveneRakstz">
    <w:name w:val="Galvene Rakstz."/>
    <w:basedOn w:val="Noklusjumarindkopasfonts"/>
    <w:link w:val="Galvene"/>
    <w:uiPriority w:val="99"/>
    <w:rsid w:val="003366DD"/>
  </w:style>
  <w:style w:type="paragraph" w:styleId="Kjene">
    <w:name w:val="footer"/>
    <w:basedOn w:val="Parasts"/>
    <w:link w:val="KjeneRakstz"/>
    <w:uiPriority w:val="99"/>
    <w:unhideWhenUsed/>
    <w:rsid w:val="003366DD"/>
    <w:pPr>
      <w:tabs>
        <w:tab w:val="center" w:pos="4153"/>
        <w:tab w:val="right" w:pos="8306"/>
      </w:tabs>
    </w:pPr>
  </w:style>
  <w:style w:type="character" w:customStyle="1" w:styleId="KjeneRakstz">
    <w:name w:val="Kājene Rakstz."/>
    <w:basedOn w:val="Noklusjumarindkopasfonts"/>
    <w:link w:val="Kjene"/>
    <w:uiPriority w:val="99"/>
    <w:rsid w:val="003366DD"/>
  </w:style>
  <w:style w:type="character" w:styleId="Hipersaite">
    <w:name w:val="Hyperlink"/>
    <w:basedOn w:val="Noklusjumarindkopasfonts"/>
    <w:uiPriority w:val="99"/>
    <w:unhideWhenUsed/>
    <w:rsid w:val="003366DD"/>
    <w:rPr>
      <w:color w:val="467886" w:themeColor="hyperlink"/>
      <w:u w:val="single"/>
    </w:rPr>
  </w:style>
  <w:style w:type="character" w:styleId="Neatrisintapieminana">
    <w:name w:val="Unresolved Mention"/>
    <w:basedOn w:val="Noklusjumarindkopasfonts"/>
    <w:uiPriority w:val="99"/>
    <w:semiHidden/>
    <w:unhideWhenUsed/>
    <w:rsid w:val="003366DD"/>
    <w:rPr>
      <w:color w:val="605E5C"/>
      <w:shd w:val="clear" w:color="auto" w:fill="E1DFDD"/>
    </w:rPr>
  </w:style>
  <w:style w:type="paragraph" w:styleId="Prskatjums">
    <w:name w:val="Revision"/>
    <w:hidden/>
    <w:uiPriority w:val="99"/>
    <w:semiHidden/>
    <w:rsid w:val="002B17A9"/>
    <w:pPr>
      <w:ind w:left="0" w:firstLine="0"/>
      <w:jc w:val="left"/>
    </w:pPr>
  </w:style>
  <w:style w:type="character" w:styleId="Komentraatsauce">
    <w:name w:val="annotation reference"/>
    <w:basedOn w:val="Noklusjumarindkopasfonts"/>
    <w:uiPriority w:val="99"/>
    <w:semiHidden/>
    <w:unhideWhenUsed/>
    <w:rsid w:val="008D1E44"/>
    <w:rPr>
      <w:sz w:val="16"/>
      <w:szCs w:val="16"/>
    </w:rPr>
  </w:style>
  <w:style w:type="paragraph" w:styleId="Komentrateksts">
    <w:name w:val="annotation text"/>
    <w:basedOn w:val="Parasts"/>
    <w:link w:val="KomentratekstsRakstz"/>
    <w:uiPriority w:val="99"/>
    <w:unhideWhenUsed/>
    <w:rsid w:val="008D1E44"/>
    <w:rPr>
      <w:sz w:val="20"/>
      <w:szCs w:val="20"/>
    </w:rPr>
  </w:style>
  <w:style w:type="character" w:customStyle="1" w:styleId="KomentratekstsRakstz">
    <w:name w:val="Komentāra teksts Rakstz."/>
    <w:basedOn w:val="Noklusjumarindkopasfonts"/>
    <w:link w:val="Komentrateksts"/>
    <w:uiPriority w:val="99"/>
    <w:rsid w:val="008D1E44"/>
    <w:rPr>
      <w:sz w:val="20"/>
      <w:szCs w:val="20"/>
    </w:rPr>
  </w:style>
  <w:style w:type="paragraph" w:styleId="Komentratma">
    <w:name w:val="annotation subject"/>
    <w:basedOn w:val="Komentrateksts"/>
    <w:next w:val="Komentrateksts"/>
    <w:link w:val="KomentratmaRakstz"/>
    <w:uiPriority w:val="99"/>
    <w:semiHidden/>
    <w:unhideWhenUsed/>
    <w:rsid w:val="008D1E44"/>
    <w:rPr>
      <w:b/>
      <w:bCs/>
    </w:rPr>
  </w:style>
  <w:style w:type="character" w:customStyle="1" w:styleId="KomentratmaRakstz">
    <w:name w:val="Komentāra tēma Rakstz."/>
    <w:basedOn w:val="KomentratekstsRakstz"/>
    <w:link w:val="Komentratma"/>
    <w:uiPriority w:val="99"/>
    <w:semiHidden/>
    <w:rsid w:val="008D1E44"/>
    <w:rPr>
      <w:b/>
      <w:bCs/>
      <w:sz w:val="20"/>
      <w:szCs w:val="20"/>
    </w:rPr>
  </w:style>
  <w:style w:type="paragraph" w:styleId="Bezatstarpm">
    <w:name w:val="No Spacing"/>
    <w:uiPriority w:val="1"/>
    <w:qFormat/>
    <w:rsid w:val="00681ABE"/>
    <w:pPr>
      <w:ind w:left="0" w:firstLine="0"/>
      <w:jc w:val="left"/>
    </w:pPr>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ene.busa@npvc.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9D7D1-144E-49C6-8B0F-AEF07866D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3282</Words>
  <Characters>1871</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Veide</dc:creator>
  <cp:keywords/>
  <dc:description/>
  <cp:lastModifiedBy>Liene Buša</cp:lastModifiedBy>
  <cp:revision>2</cp:revision>
  <dcterms:created xsi:type="dcterms:W3CDTF">2026-09-10T08:25:00Z</dcterms:created>
  <dcterms:modified xsi:type="dcterms:W3CDTF">2026-09-10T08:25:00Z</dcterms:modified>
</cp:coreProperties>
</file>